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08C7" w14:textId="51875760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4F84ADDA" w14:textId="77777777" w:rsidR="001A7830" w:rsidRDefault="001A7830" w:rsidP="00F50802">
      <w:pPr>
        <w:rPr>
          <w:rFonts w:ascii="Calibri" w:hAnsi="Calibri" w:cs="Calibri"/>
          <w:sz w:val="32"/>
          <w:szCs w:val="32"/>
          <w:lang w:val="en-US"/>
        </w:rPr>
      </w:pPr>
    </w:p>
    <w:p w14:paraId="1379D13F" w14:textId="398B7E34" w:rsidR="00825F54" w:rsidRDefault="0059657C" w:rsidP="00F50802">
      <w:pPr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377569AE" wp14:editId="40A8E196">
            <wp:extent cx="5756910" cy="3098165"/>
            <wp:effectExtent l="12700" t="12700" r="8890" b="133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294" t="11899" r="-26861" b="12052"/>
                    <a:stretch/>
                  </pic:blipFill>
                  <pic:spPr bwMode="auto">
                    <a:xfrm>
                      <a:off x="0" y="0"/>
                      <a:ext cx="5756910" cy="3098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772B9" w14:textId="77777777" w:rsidR="0059657C" w:rsidRDefault="0059657C" w:rsidP="0059657C">
      <w:pPr>
        <w:rPr>
          <w:rFonts w:cstheme="minorHAnsi"/>
          <w:sz w:val="22"/>
          <w:szCs w:val="22"/>
          <w:lang w:val="en-US"/>
        </w:rPr>
      </w:pPr>
    </w:p>
    <w:p w14:paraId="44191DA4" w14:textId="77777777" w:rsidR="0059657C" w:rsidRDefault="0059657C" w:rsidP="0059657C">
      <w:pPr>
        <w:rPr>
          <w:rFonts w:cstheme="minorHAnsi"/>
          <w:sz w:val="22"/>
          <w:szCs w:val="22"/>
          <w:lang w:val="en-US"/>
        </w:rPr>
      </w:pPr>
    </w:p>
    <w:p w14:paraId="47438092" w14:textId="428802A2" w:rsidR="00E87FD9" w:rsidRPr="009E55F8" w:rsidRDefault="00E87FD9" w:rsidP="00F50802">
      <w:pPr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</w:pPr>
      <w:r w:rsidRPr="009E55F8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TC NIESS</w:t>
      </w:r>
      <w:r w:rsidR="002515E0" w:rsidRPr="009E55F8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 xml:space="preserve">ING </w:t>
      </w:r>
      <w:r w:rsidR="00AA5C29" w:rsidRPr="009E55F8">
        <w:rPr>
          <w:rFonts w:ascii="TheSans C5 Light" w:hAnsi="TheSans C5 Light" w:cs="Calibri"/>
          <w:color w:val="000000" w:themeColor="text1"/>
          <w:sz w:val="36"/>
          <w:szCs w:val="36"/>
          <w:lang w:val="en-US"/>
        </w:rPr>
        <w:t>HEART</w:t>
      </w:r>
    </w:p>
    <w:p w14:paraId="06D982DA" w14:textId="77777777" w:rsidR="00E87FD9" w:rsidRPr="009E55F8" w:rsidRDefault="00E87FD9" w:rsidP="00F50802">
      <w:pPr>
        <w:rPr>
          <w:rFonts w:ascii="TheSans C5 Light" w:hAnsi="TheSans C5 Light" w:cs="Calibri"/>
          <w:b/>
          <w:bCs/>
          <w:color w:val="000000" w:themeColor="text1"/>
          <w:sz w:val="36"/>
          <w:szCs w:val="36"/>
          <w:lang w:val="en-US"/>
        </w:rPr>
      </w:pPr>
    </w:p>
    <w:p w14:paraId="0BA26664" w14:textId="78026E6E" w:rsidR="00F50802" w:rsidRPr="009E55F8" w:rsidRDefault="00771614" w:rsidP="00F50802">
      <w:pPr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</w:pPr>
      <w:r w:rsidRPr="009E55F8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NIESSIN</w:t>
      </w:r>
      <w:r w:rsidR="00AA5C29" w:rsidRPr="009E55F8">
        <w:rPr>
          <w:rFonts w:ascii="TheSans C5 Bold" w:hAnsi="TheSans C5 Bold" w:cs="Calibri"/>
          <w:color w:val="000000" w:themeColor="text1"/>
          <w:sz w:val="40"/>
          <w:szCs w:val="40"/>
          <w:lang w:val="en-US"/>
        </w:rPr>
        <w:t>G HEART</w:t>
      </w:r>
    </w:p>
    <w:p w14:paraId="611243D0" w14:textId="77777777" w:rsidR="00312476" w:rsidRPr="009E55F8" w:rsidRDefault="00312476" w:rsidP="00E87FD9">
      <w:pPr>
        <w:ind w:right="2268"/>
        <w:rPr>
          <w:rFonts w:ascii="TheSans C5 Light" w:hAnsi="TheSans C5 Light" w:cs="Calibri"/>
          <w:b/>
          <w:bCs/>
          <w:color w:val="000000" w:themeColor="text1"/>
          <w:sz w:val="28"/>
          <w:lang w:val="en-US"/>
        </w:rPr>
      </w:pPr>
    </w:p>
    <w:p w14:paraId="0B6E5287" w14:textId="77777777" w:rsidR="009B6607" w:rsidRPr="009E55F8" w:rsidRDefault="009B6607" w:rsidP="00E87FD9">
      <w:pPr>
        <w:ind w:right="2268"/>
        <w:rPr>
          <w:rFonts w:ascii="TheSans C5 Bold" w:hAnsi="TheSans C5 Bold" w:cs="Calibri"/>
          <w:color w:val="000000" w:themeColor="text1"/>
          <w:sz w:val="22"/>
          <w:szCs w:val="22"/>
          <w:lang w:val="en-US"/>
        </w:rPr>
      </w:pPr>
    </w:p>
    <w:p w14:paraId="7488AFC0" w14:textId="5F350555" w:rsidR="00E16662" w:rsidRPr="009E55F8" w:rsidRDefault="00D8246A" w:rsidP="00E87FD9">
      <w:pPr>
        <w:tabs>
          <w:tab w:val="left" w:pos="3686"/>
        </w:tabs>
        <w:ind w:right="2268"/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</w:pPr>
      <w:r w:rsidRPr="009E55F8">
        <w:rPr>
          <w:rFonts w:ascii="TheSans C5 Bold" w:hAnsi="TheSans C5 Bold" w:cs="Calibri"/>
          <w:color w:val="000000" w:themeColor="text1"/>
          <w:sz w:val="22"/>
          <w:szCs w:val="22"/>
          <w:shd w:val="clear" w:color="auto" w:fill="FFFFFF"/>
          <w:lang w:val="en-US"/>
        </w:rPr>
        <w:t>DESCRIPTION</w:t>
      </w:r>
    </w:p>
    <w:p w14:paraId="5CAA0D56" w14:textId="77777777" w:rsidR="00AA5C29" w:rsidRPr="009E55F8" w:rsidRDefault="00AA5C29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E55F8">
        <w:rPr>
          <w:rFonts w:ascii="TheSans C5 Light" w:hAnsi="TheSans C5 Light" w:cs="Calibri"/>
          <w:sz w:val="22"/>
          <w:szCs w:val="22"/>
          <w:lang w:val="en-US"/>
        </w:rPr>
        <w:t xml:space="preserve">The cross-section of the </w:t>
      </w:r>
      <w:proofErr w:type="spellStart"/>
      <w:r w:rsidRPr="009E55F8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9E55F8">
        <w:rPr>
          <w:rFonts w:ascii="TheSans C5 Light" w:hAnsi="TheSans C5 Light" w:cs="Calibri"/>
          <w:sz w:val="22"/>
          <w:szCs w:val="22"/>
          <w:lang w:val="en-US"/>
        </w:rPr>
        <w:t xml:space="preserve"> Heart wedding rings has a heart shape: the soft, double-curved ring hides the tip of the heart deep inside, only a small hint.</w:t>
      </w:r>
    </w:p>
    <w:p w14:paraId="369016F3" w14:textId="77777777" w:rsidR="00AA5C29" w:rsidRPr="009E55F8" w:rsidRDefault="00AA5C29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E55F8">
        <w:rPr>
          <w:rFonts w:ascii="TheSans C5 Light" w:hAnsi="TheSans C5 Light" w:cs="Calibri"/>
          <w:sz w:val="22"/>
          <w:szCs w:val="22"/>
          <w:lang w:val="en-US"/>
        </w:rPr>
        <w:t xml:space="preserve">The ring is soft and generously rounded: It is soft and pleasant to wear and is very comfortable. The texture Gloss emphasizes the beauty of the well-rounded shape particularly well. Alternatively, </w:t>
      </w:r>
      <w:proofErr w:type="spellStart"/>
      <w:r w:rsidRPr="009E55F8">
        <w:rPr>
          <w:rFonts w:ascii="TheSans C5 Light" w:hAnsi="TheSans C5 Light" w:cs="Calibri"/>
          <w:sz w:val="22"/>
          <w:szCs w:val="22"/>
          <w:lang w:val="en-US"/>
        </w:rPr>
        <w:t>Niessing</w:t>
      </w:r>
      <w:proofErr w:type="spellEnd"/>
      <w:r w:rsidRPr="009E55F8">
        <w:rPr>
          <w:rFonts w:ascii="TheSans C5 Light" w:hAnsi="TheSans C5 Light" w:cs="Calibri"/>
          <w:sz w:val="22"/>
          <w:szCs w:val="22"/>
          <w:lang w:val="en-US"/>
        </w:rPr>
        <w:t xml:space="preserve"> Heart is available with the texture Satin, Velvet or Nature.</w:t>
      </w:r>
    </w:p>
    <w:p w14:paraId="4B4088B0" w14:textId="77777777" w:rsidR="00AA5C29" w:rsidRPr="009E55F8" w:rsidRDefault="00AA5C29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E55F8">
        <w:rPr>
          <w:rFonts w:ascii="TheSans C5 Light" w:hAnsi="TheSans C5 Light" w:cs="Calibri"/>
          <w:sz w:val="22"/>
          <w:szCs w:val="22"/>
          <w:lang w:val="en-US"/>
        </w:rPr>
        <w:t>If requested, a fine diamond in the joint adds a sparkling accent.</w:t>
      </w:r>
    </w:p>
    <w:p w14:paraId="4419E5F1" w14:textId="6B8E402A" w:rsidR="003D346B" w:rsidRPr="009E55F8" w:rsidRDefault="00AA5C29" w:rsidP="008A490D">
      <w:pPr>
        <w:tabs>
          <w:tab w:val="left" w:pos="3686"/>
        </w:tabs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E55F8">
        <w:rPr>
          <w:rFonts w:ascii="TheSans C5 Light" w:hAnsi="TheSans C5 Light" w:cs="Calibri"/>
          <w:sz w:val="22"/>
          <w:szCs w:val="22"/>
          <w:lang w:val="en-US"/>
        </w:rPr>
        <w:t>The rings are available in Niessing Platinum and in all Niessing gold Colors, in widths ranging from 3 to 7 mm. Ring resizing is conditionally possible if no diamonds are set.</w:t>
      </w:r>
    </w:p>
    <w:p w14:paraId="13033FAA" w14:textId="77777777" w:rsidR="00AA5C29" w:rsidRPr="009E55F8" w:rsidRDefault="00AA5C29" w:rsidP="008A490D">
      <w:pPr>
        <w:tabs>
          <w:tab w:val="left" w:pos="3686"/>
        </w:tabs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BD9E87F" w14:textId="0B868E9D" w:rsidR="00E16662" w:rsidRPr="009E55F8" w:rsidRDefault="00287B61" w:rsidP="008A490D">
      <w:pPr>
        <w:tabs>
          <w:tab w:val="left" w:pos="3686"/>
        </w:tabs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9E55F8">
        <w:rPr>
          <w:rFonts w:ascii="TheSans C5 Bold" w:hAnsi="TheSans C5 Bold" w:cs="Calibri"/>
          <w:sz w:val="22"/>
          <w:szCs w:val="22"/>
          <w:lang w:val="en-US"/>
        </w:rPr>
        <w:t>COMMENT</w:t>
      </w:r>
    </w:p>
    <w:p w14:paraId="6E0FB3D5" w14:textId="69F5F924" w:rsidR="00AA5C29" w:rsidRPr="009E55F8" w:rsidRDefault="00AA5C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E55F8">
        <w:rPr>
          <w:rFonts w:ascii="TheSans C5 Light" w:hAnsi="TheSans C5 Light" w:cs="Calibri"/>
          <w:sz w:val="22"/>
          <w:szCs w:val="22"/>
          <w:lang w:val="en-US"/>
        </w:rPr>
        <w:t>Probably the oldest symbol of love, hidden in a ring - and only the lovers know the secret. The Niessing Heart wedding rings give romance and great feelings the most beautiful form. Can you feel the heartbeat?</w:t>
      </w:r>
    </w:p>
    <w:p w14:paraId="1C63D197" w14:textId="77777777" w:rsidR="00AA5C29" w:rsidRPr="009E55F8" w:rsidRDefault="00AA5C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4F582AAD" w14:textId="77777777" w:rsidR="00AA5C29" w:rsidRPr="009E55F8" w:rsidRDefault="00AA5C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E55F8">
        <w:rPr>
          <w:rFonts w:ascii="TheSans C5 Light" w:hAnsi="TheSans C5 Light" w:cs="Calibri"/>
          <w:sz w:val="22"/>
          <w:szCs w:val="22"/>
          <w:lang w:val="en-US"/>
        </w:rPr>
        <w:t xml:space="preserve">Only the lovers know: The cross-section of their wedding rings is shaped like a heart. Seen from the outside, </w:t>
      </w:r>
      <w:proofErr w:type="gramStart"/>
      <w:r w:rsidRPr="009E55F8">
        <w:rPr>
          <w:rFonts w:ascii="TheSans C5 Light" w:hAnsi="TheSans C5 Light" w:cs="Calibri"/>
          <w:sz w:val="22"/>
          <w:szCs w:val="22"/>
          <w:lang w:val="en-US"/>
        </w:rPr>
        <w:t>Niessing‘</w:t>
      </w:r>
      <w:proofErr w:type="gramEnd"/>
      <w:r w:rsidRPr="009E55F8">
        <w:rPr>
          <w:rFonts w:ascii="TheSans C5 Light" w:hAnsi="TheSans C5 Light" w:cs="Calibri"/>
          <w:sz w:val="22"/>
          <w:szCs w:val="22"/>
          <w:lang w:val="en-US"/>
        </w:rPr>
        <w:t>s heart is a double-curved ring; the wearer can only sense the tip of the heart deep inside. But the lovers know the secret of their bond: Their hearts beat in harmony.</w:t>
      </w:r>
    </w:p>
    <w:p w14:paraId="067E9500" w14:textId="77777777" w:rsidR="006D5C56" w:rsidRDefault="006D5C5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0A8C942B" w14:textId="77777777" w:rsidR="006D5C56" w:rsidRDefault="006D5C5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45248165" w14:textId="77777777" w:rsidR="006D5C56" w:rsidRDefault="006D5C5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</w:p>
    <w:p w14:paraId="34177A7E" w14:textId="4E1CE25A" w:rsidR="00D03E6C" w:rsidRPr="009E55F8" w:rsidRDefault="00AA5C29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sz w:val="22"/>
          <w:szCs w:val="22"/>
          <w:lang w:val="en-US"/>
        </w:rPr>
      </w:pPr>
      <w:r w:rsidRPr="009E55F8">
        <w:rPr>
          <w:rFonts w:ascii="TheSans C5 Light" w:hAnsi="TheSans C5 Light" w:cs="Calibri"/>
          <w:sz w:val="22"/>
          <w:szCs w:val="22"/>
          <w:lang w:val="en-US"/>
        </w:rPr>
        <w:t xml:space="preserve">If you wish, you can set a sparkling accent with a small diamond in the </w:t>
      </w:r>
      <w:proofErr w:type="gramStart"/>
      <w:r w:rsidRPr="009E55F8">
        <w:rPr>
          <w:rFonts w:ascii="TheSans C5 Light" w:hAnsi="TheSans C5 Light" w:cs="Calibri"/>
          <w:sz w:val="22"/>
          <w:szCs w:val="22"/>
          <w:lang w:val="en-US"/>
        </w:rPr>
        <w:t>ring‘</w:t>
      </w:r>
      <w:proofErr w:type="gramEnd"/>
      <w:r w:rsidRPr="009E55F8">
        <w:rPr>
          <w:rFonts w:ascii="TheSans C5 Light" w:hAnsi="TheSans C5 Light" w:cs="Calibri"/>
          <w:sz w:val="22"/>
          <w:szCs w:val="22"/>
          <w:lang w:val="en-US"/>
        </w:rPr>
        <w:t>s fugue, a sign of a pure heart. Discover the most romantic symbol of your love!</w:t>
      </w:r>
    </w:p>
    <w:p w14:paraId="15A01ED8" w14:textId="77777777" w:rsidR="006D5C56" w:rsidRDefault="006D5C56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  <w:lang w:val="en-US"/>
        </w:rPr>
      </w:pPr>
    </w:p>
    <w:p w14:paraId="094DA936" w14:textId="2484CC58" w:rsidR="00957DF3" w:rsidRPr="009E55F8" w:rsidRDefault="00287B61" w:rsidP="00957DF3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Bold" w:hAnsi="TheSans C5 Bold" w:cs="Calibri"/>
          <w:sz w:val="22"/>
          <w:szCs w:val="22"/>
          <w:lang w:val="en-US"/>
        </w:rPr>
      </w:pPr>
      <w:r w:rsidRPr="009E55F8">
        <w:rPr>
          <w:rFonts w:ascii="TheSans C5 Bold" w:hAnsi="TheSans C5 Bold" w:cs="Calibri"/>
          <w:sz w:val="22"/>
          <w:szCs w:val="22"/>
          <w:lang w:val="en-US"/>
        </w:rPr>
        <w:t>ESSENCE</w:t>
      </w:r>
    </w:p>
    <w:p w14:paraId="4D2523C0" w14:textId="19F3AB29" w:rsidR="00790BA1" w:rsidRPr="009E55F8" w:rsidRDefault="00AA5C29" w:rsidP="00312476">
      <w:pPr>
        <w:tabs>
          <w:tab w:val="left" w:pos="3686"/>
        </w:tabs>
        <w:autoSpaceDE w:val="0"/>
        <w:autoSpaceDN w:val="0"/>
        <w:adjustRightInd w:val="0"/>
        <w:ind w:right="2268"/>
        <w:rPr>
          <w:rFonts w:ascii="TheSans C5 Light" w:hAnsi="TheSans C5 Light" w:cs="Calibri"/>
          <w:b/>
          <w:bCs/>
          <w:sz w:val="22"/>
          <w:szCs w:val="22"/>
        </w:rPr>
      </w:pPr>
      <w:r w:rsidRPr="009E55F8">
        <w:rPr>
          <w:rFonts w:ascii="TheSans C5 Light" w:hAnsi="TheSans C5 Light" w:cs="Calibri"/>
          <w:sz w:val="22"/>
          <w:szCs w:val="22"/>
          <w:lang w:val="en-US"/>
        </w:rPr>
        <w:t xml:space="preserve">Probably the oldest symbol of love, hidden in a ring - and only the lovers know the secret. The Niessing Heart wedding rings give romance and great feelings the most beautiful shape. </w:t>
      </w:r>
      <w:r w:rsidRPr="009E55F8">
        <w:rPr>
          <w:rFonts w:ascii="TheSans C5 Light" w:hAnsi="TheSans C5 Light" w:cs="Calibri"/>
          <w:sz w:val="22"/>
          <w:szCs w:val="22"/>
        </w:rPr>
        <w:t xml:space="preserve">Can </w:t>
      </w:r>
      <w:proofErr w:type="spellStart"/>
      <w:r w:rsidRPr="009E55F8">
        <w:rPr>
          <w:rFonts w:ascii="TheSans C5 Light" w:hAnsi="TheSans C5 Light" w:cs="Calibri"/>
          <w:sz w:val="22"/>
          <w:szCs w:val="22"/>
        </w:rPr>
        <w:t>you</w:t>
      </w:r>
      <w:proofErr w:type="spellEnd"/>
      <w:r w:rsidRPr="009E55F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9E55F8">
        <w:rPr>
          <w:rFonts w:ascii="TheSans C5 Light" w:hAnsi="TheSans C5 Light" w:cs="Calibri"/>
          <w:sz w:val="22"/>
          <w:szCs w:val="22"/>
        </w:rPr>
        <w:t>feel</w:t>
      </w:r>
      <w:proofErr w:type="spellEnd"/>
      <w:r w:rsidRPr="009E55F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9E55F8">
        <w:rPr>
          <w:rFonts w:ascii="TheSans C5 Light" w:hAnsi="TheSans C5 Light" w:cs="Calibri"/>
          <w:sz w:val="22"/>
          <w:szCs w:val="22"/>
        </w:rPr>
        <w:t>your</w:t>
      </w:r>
      <w:proofErr w:type="spellEnd"/>
      <w:r w:rsidRPr="009E55F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9E55F8">
        <w:rPr>
          <w:rFonts w:ascii="TheSans C5 Light" w:hAnsi="TheSans C5 Light" w:cs="Calibri"/>
          <w:sz w:val="22"/>
          <w:szCs w:val="22"/>
        </w:rPr>
        <w:t>heart</w:t>
      </w:r>
      <w:proofErr w:type="spellEnd"/>
      <w:r w:rsidRPr="009E55F8">
        <w:rPr>
          <w:rFonts w:ascii="TheSans C5 Light" w:hAnsi="TheSans C5 Light" w:cs="Calibri"/>
          <w:sz w:val="22"/>
          <w:szCs w:val="22"/>
        </w:rPr>
        <w:t xml:space="preserve"> </w:t>
      </w:r>
      <w:proofErr w:type="spellStart"/>
      <w:r w:rsidRPr="009E55F8">
        <w:rPr>
          <w:rFonts w:ascii="TheSans C5 Light" w:hAnsi="TheSans C5 Light" w:cs="Calibri"/>
          <w:sz w:val="22"/>
          <w:szCs w:val="22"/>
        </w:rPr>
        <w:t>beating</w:t>
      </w:r>
      <w:proofErr w:type="spellEnd"/>
      <w:r w:rsidRPr="009E55F8">
        <w:rPr>
          <w:rFonts w:ascii="TheSans C5 Light" w:hAnsi="TheSans C5 Light" w:cs="Calibri"/>
          <w:sz w:val="22"/>
          <w:szCs w:val="22"/>
        </w:rPr>
        <w:t>?</w:t>
      </w:r>
    </w:p>
    <w:sectPr w:rsidR="00790BA1" w:rsidRPr="009E55F8" w:rsidSect="004D7E13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986A" w14:textId="77777777" w:rsidR="004D7E13" w:rsidRDefault="004D7E13" w:rsidP="001A7830">
      <w:r>
        <w:separator/>
      </w:r>
    </w:p>
  </w:endnote>
  <w:endnote w:type="continuationSeparator" w:id="0">
    <w:p w14:paraId="42AC1CD1" w14:textId="77777777" w:rsidR="004D7E13" w:rsidRDefault="004D7E13" w:rsidP="001A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heSans C5 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Sans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D142" w14:textId="59AA71D2" w:rsidR="001A7830" w:rsidRDefault="0039432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DD6FC2" wp14:editId="14D942F7">
              <wp:simplePos x="0" y="0"/>
              <wp:positionH relativeFrom="column">
                <wp:posOffset>-989673</wp:posOffset>
              </wp:positionH>
              <wp:positionV relativeFrom="paragraph">
                <wp:posOffset>-151104</wp:posOffset>
              </wp:positionV>
              <wp:extent cx="1162505" cy="271849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2505" cy="271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8E6E82" w14:textId="3335DE02" w:rsidR="0039432A" w:rsidRPr="0039432A" w:rsidRDefault="00257EA8">
                          <w:pPr>
                            <w:rPr>
                              <w:color w:val="3A3A3A" w:themeColor="background2" w:themeShade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eSans C5 Light" w:hAnsi="TheSans C5 Light"/>
                              <w:color w:val="3A3A3A" w:themeColor="background2" w:themeShade="40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Status quo 2024-02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DD6FC2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77.95pt;margin-top:-11.9pt;width:91.55pt;height:21.4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" filled="f" stroked="f" strokeweight=".5pt">
              <v:textbox inset="2.5mm">
                <w:txbxContent>
                  <w:p w14:paraId="7C8E6E82" w14:textId="3335DE02" w:rsidR="0039432A" w:rsidRPr="0039432A" w:rsidRDefault="00257EA8">
                    <w:pPr>
                      <w:rPr>
                        <w:color w:val="3A3A3A" w:themeColor="background2" w:themeShade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eSans C5 Light" w:hAnsi="TheSans C5 Light"/>
                        <w:color w:val="3A3A3A" w:themeColor="background2" w:themeShade="40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Status quo 2024-02</w:t>
                    </w:r>
                  </w:p>
                </w:txbxContent>
              </v:textbox>
            </v:shape>
          </w:pict>
        </mc:Fallback>
      </mc:AlternateContent>
    </w:r>
  </w:p>
  <w:p w14:paraId="5E1C20C1" w14:textId="6108ABEF" w:rsidR="001A7830" w:rsidRPr="00825F54" w:rsidRDefault="00825F54">
    <w:pPr>
      <w:pStyle w:val="Fuzeile"/>
      <w:rPr>
        <w:rFonts w:ascii="TheSans C5 Light" w:hAnsi="TheSans C5 Light"/>
        <w:sz w:val="16"/>
        <w:szCs w:val="16"/>
      </w:rPr>
    </w:pPr>
    <w:r w:rsidRPr="00825F54">
      <w:rPr>
        <w:rFonts w:ascii="TheSans C5 Light" w:hAnsi="TheSans C5 Light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652FABB" wp14:editId="248B68F6">
          <wp:simplePos x="0" y="0"/>
          <wp:positionH relativeFrom="column">
            <wp:posOffset>2716530</wp:posOffset>
          </wp:positionH>
          <wp:positionV relativeFrom="paragraph">
            <wp:posOffset>123825</wp:posOffset>
          </wp:positionV>
          <wp:extent cx="327600" cy="252000"/>
          <wp:effectExtent l="0" t="0" r="3175" b="2540"/>
          <wp:wrapThrough wrapText="bothSides">
            <wp:wrapPolygon edited="0">
              <wp:start x="8388" y="0"/>
              <wp:lineTo x="0" y="5455"/>
              <wp:lineTo x="0" y="20727"/>
              <wp:lineTo x="20971" y="20727"/>
              <wp:lineTo x="20971" y="6545"/>
              <wp:lineTo x="12583" y="0"/>
              <wp:lineTo x="8388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F54">
      <w:rPr>
        <w:rFonts w:ascii="TheSans C5 Light" w:hAnsi="TheSans C5 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DE3F" w14:textId="77777777" w:rsidR="004D7E13" w:rsidRDefault="004D7E13" w:rsidP="001A7830">
      <w:r>
        <w:separator/>
      </w:r>
    </w:p>
  </w:footnote>
  <w:footnote w:type="continuationSeparator" w:id="0">
    <w:p w14:paraId="20317CC6" w14:textId="77777777" w:rsidR="004D7E13" w:rsidRDefault="004D7E13" w:rsidP="001A7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1C3F" w14:textId="41BD15D7" w:rsidR="001A7830" w:rsidRDefault="001A7830">
    <w:pPr>
      <w:pStyle w:val="Kopfzeile"/>
    </w:pPr>
    <w:r>
      <w:rPr>
        <w:rFonts w:asci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0A381E2F" wp14:editId="5AC58D80">
          <wp:simplePos x="0" y="0"/>
          <wp:positionH relativeFrom="column">
            <wp:posOffset>1877695</wp:posOffset>
          </wp:positionH>
          <wp:positionV relativeFrom="page">
            <wp:posOffset>556145</wp:posOffset>
          </wp:positionV>
          <wp:extent cx="2001600" cy="298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4D7CFC" w14:textId="77777777" w:rsidR="001A7830" w:rsidRDefault="001A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84"/>
    <w:multiLevelType w:val="hybridMultilevel"/>
    <w:tmpl w:val="5F024F4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F76"/>
    <w:multiLevelType w:val="hybridMultilevel"/>
    <w:tmpl w:val="2620226E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0EE"/>
    <w:multiLevelType w:val="hybridMultilevel"/>
    <w:tmpl w:val="C0C4A62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57EE"/>
    <w:multiLevelType w:val="hybridMultilevel"/>
    <w:tmpl w:val="171A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31E21"/>
    <w:multiLevelType w:val="hybridMultilevel"/>
    <w:tmpl w:val="D360C5E0"/>
    <w:lvl w:ilvl="0" w:tplc="46B882BC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27995F31"/>
    <w:multiLevelType w:val="hybridMultilevel"/>
    <w:tmpl w:val="657CC312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45AE"/>
    <w:multiLevelType w:val="multilevel"/>
    <w:tmpl w:val="C0F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A7666"/>
    <w:multiLevelType w:val="hybridMultilevel"/>
    <w:tmpl w:val="D00E3A70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B97"/>
    <w:multiLevelType w:val="hybridMultilevel"/>
    <w:tmpl w:val="DB90B9E0"/>
    <w:lvl w:ilvl="0" w:tplc="BC72071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D3775"/>
    <w:multiLevelType w:val="hybridMultilevel"/>
    <w:tmpl w:val="3E76BD34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7219"/>
    <w:multiLevelType w:val="hybridMultilevel"/>
    <w:tmpl w:val="DC9E470C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56B2"/>
    <w:multiLevelType w:val="hybridMultilevel"/>
    <w:tmpl w:val="4A0AF8E8"/>
    <w:lvl w:ilvl="0" w:tplc="BC7207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B262D"/>
    <w:multiLevelType w:val="hybridMultilevel"/>
    <w:tmpl w:val="8FC0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253352">
    <w:abstractNumId w:val="6"/>
  </w:num>
  <w:num w:numId="2" w16cid:durableId="234247766">
    <w:abstractNumId w:val="12"/>
  </w:num>
  <w:num w:numId="3" w16cid:durableId="1926065224">
    <w:abstractNumId w:val="9"/>
  </w:num>
  <w:num w:numId="4" w16cid:durableId="260918215">
    <w:abstractNumId w:val="10"/>
  </w:num>
  <w:num w:numId="5" w16cid:durableId="1420365334">
    <w:abstractNumId w:val="2"/>
  </w:num>
  <w:num w:numId="6" w16cid:durableId="1631089461">
    <w:abstractNumId w:val="1"/>
  </w:num>
  <w:num w:numId="7" w16cid:durableId="1664969036">
    <w:abstractNumId w:val="8"/>
  </w:num>
  <w:num w:numId="8" w16cid:durableId="1038703632">
    <w:abstractNumId w:val="5"/>
  </w:num>
  <w:num w:numId="9" w16cid:durableId="275140357">
    <w:abstractNumId w:val="7"/>
  </w:num>
  <w:num w:numId="10" w16cid:durableId="1200776231">
    <w:abstractNumId w:val="0"/>
  </w:num>
  <w:num w:numId="11" w16cid:durableId="433281118">
    <w:abstractNumId w:val="11"/>
  </w:num>
  <w:num w:numId="12" w16cid:durableId="115296281">
    <w:abstractNumId w:val="4"/>
  </w:num>
  <w:num w:numId="13" w16cid:durableId="2185153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02"/>
    <w:rsid w:val="000304F5"/>
    <w:rsid w:val="0003512F"/>
    <w:rsid w:val="00057F2C"/>
    <w:rsid w:val="00063B2E"/>
    <w:rsid w:val="00092F13"/>
    <w:rsid w:val="001278A5"/>
    <w:rsid w:val="00131731"/>
    <w:rsid w:val="001356D4"/>
    <w:rsid w:val="00146CF7"/>
    <w:rsid w:val="001A7830"/>
    <w:rsid w:val="001B6DAE"/>
    <w:rsid w:val="001B736B"/>
    <w:rsid w:val="002179D7"/>
    <w:rsid w:val="0022781B"/>
    <w:rsid w:val="00242E71"/>
    <w:rsid w:val="002515E0"/>
    <w:rsid w:val="00252462"/>
    <w:rsid w:val="002532E7"/>
    <w:rsid w:val="00257EA8"/>
    <w:rsid w:val="00273CDA"/>
    <w:rsid w:val="00280978"/>
    <w:rsid w:val="00285481"/>
    <w:rsid w:val="00287B61"/>
    <w:rsid w:val="00296E91"/>
    <w:rsid w:val="002B52EA"/>
    <w:rsid w:val="002D5941"/>
    <w:rsid w:val="002F7E1E"/>
    <w:rsid w:val="00303EEB"/>
    <w:rsid w:val="00312476"/>
    <w:rsid w:val="00317BDE"/>
    <w:rsid w:val="003756B9"/>
    <w:rsid w:val="0039432A"/>
    <w:rsid w:val="003D346B"/>
    <w:rsid w:val="00420851"/>
    <w:rsid w:val="00470B16"/>
    <w:rsid w:val="00476042"/>
    <w:rsid w:val="004D15EF"/>
    <w:rsid w:val="004D7E13"/>
    <w:rsid w:val="00510908"/>
    <w:rsid w:val="00532A91"/>
    <w:rsid w:val="0055490F"/>
    <w:rsid w:val="00581E86"/>
    <w:rsid w:val="0059657C"/>
    <w:rsid w:val="005A311A"/>
    <w:rsid w:val="005C69AD"/>
    <w:rsid w:val="00634740"/>
    <w:rsid w:val="00665B56"/>
    <w:rsid w:val="006A55CE"/>
    <w:rsid w:val="006D5C56"/>
    <w:rsid w:val="00712BBE"/>
    <w:rsid w:val="00737181"/>
    <w:rsid w:val="00743526"/>
    <w:rsid w:val="00771614"/>
    <w:rsid w:val="00790BA1"/>
    <w:rsid w:val="007C1B4E"/>
    <w:rsid w:val="007E1349"/>
    <w:rsid w:val="00825F54"/>
    <w:rsid w:val="00870173"/>
    <w:rsid w:val="0087222F"/>
    <w:rsid w:val="00873769"/>
    <w:rsid w:val="00896309"/>
    <w:rsid w:val="008A490D"/>
    <w:rsid w:val="008C13D2"/>
    <w:rsid w:val="00956BC5"/>
    <w:rsid w:val="00957DF3"/>
    <w:rsid w:val="00973075"/>
    <w:rsid w:val="00985ED4"/>
    <w:rsid w:val="009B114B"/>
    <w:rsid w:val="009B6607"/>
    <w:rsid w:val="009C49C0"/>
    <w:rsid w:val="009D573A"/>
    <w:rsid w:val="009E55F8"/>
    <w:rsid w:val="00A15CA1"/>
    <w:rsid w:val="00A161AC"/>
    <w:rsid w:val="00A31854"/>
    <w:rsid w:val="00A503A1"/>
    <w:rsid w:val="00A93C3E"/>
    <w:rsid w:val="00AA5C29"/>
    <w:rsid w:val="00AB6A50"/>
    <w:rsid w:val="00AD3275"/>
    <w:rsid w:val="00B61906"/>
    <w:rsid w:val="00B864B0"/>
    <w:rsid w:val="00BE2D3A"/>
    <w:rsid w:val="00C07436"/>
    <w:rsid w:val="00C53C7D"/>
    <w:rsid w:val="00D03E6C"/>
    <w:rsid w:val="00D11A09"/>
    <w:rsid w:val="00D140B4"/>
    <w:rsid w:val="00D369F2"/>
    <w:rsid w:val="00D8246A"/>
    <w:rsid w:val="00DD268E"/>
    <w:rsid w:val="00E00665"/>
    <w:rsid w:val="00E02155"/>
    <w:rsid w:val="00E16662"/>
    <w:rsid w:val="00E21DE2"/>
    <w:rsid w:val="00E50374"/>
    <w:rsid w:val="00E72C87"/>
    <w:rsid w:val="00E87FD9"/>
    <w:rsid w:val="00EB4AF9"/>
    <w:rsid w:val="00EB70C2"/>
    <w:rsid w:val="00F314DE"/>
    <w:rsid w:val="00F329FA"/>
    <w:rsid w:val="00F50802"/>
    <w:rsid w:val="00F60CF5"/>
    <w:rsid w:val="00F92D1F"/>
    <w:rsid w:val="00FA2046"/>
    <w:rsid w:val="00FB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8D2F"/>
  <w15:chartTrackingRefBased/>
  <w15:docId w15:val="{7EC92D2D-BBF1-9C43-B6DB-CABB094D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08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8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8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8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8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80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80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80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80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8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8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8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80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80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80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80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80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80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5080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08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80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8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5080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5080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5080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5080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8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80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50802"/>
    <w:rPr>
      <w:b/>
      <w:bCs/>
      <w:smallCaps/>
      <w:color w:val="0F4761" w:themeColor="accent1" w:themeShade="BF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59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5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59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5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941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7830"/>
  </w:style>
  <w:style w:type="paragraph" w:styleId="Fuzeile">
    <w:name w:val="footer"/>
    <w:basedOn w:val="Standard"/>
    <w:link w:val="FuzeileZchn"/>
    <w:uiPriority w:val="99"/>
    <w:unhideWhenUsed/>
    <w:rsid w:val="001A78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7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244073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291996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0182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69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303285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43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12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93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812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500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69600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217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947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4034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1333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0012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0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0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9675306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79272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42512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7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471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81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74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23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479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508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08745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5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644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</w:div>
                                        <w:div w:id="13918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1564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298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45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88041-F42E-3B4A-BA36-1920017C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Erl</dc:creator>
  <cp:keywords/>
  <dc:description/>
  <cp:lastModifiedBy>Franziska Weßeler</cp:lastModifiedBy>
  <cp:revision>2</cp:revision>
  <cp:lastPrinted>2024-02-15T07:18:00Z</cp:lastPrinted>
  <dcterms:created xsi:type="dcterms:W3CDTF">2024-03-11T12:46:00Z</dcterms:created>
  <dcterms:modified xsi:type="dcterms:W3CDTF">2024-03-11T12:46:00Z</dcterms:modified>
</cp:coreProperties>
</file>