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2D9110" w14:textId="2A4D13D5" w:rsidR="008E09A2" w:rsidRDefault="008E09A2" w:rsidP="00F50802">
      <w:pPr>
        <w:rPr>
          <w:rFonts w:ascii="Calibri" w:hAnsi="Calibri" w:cs="Calibri"/>
          <w:noProof/>
          <w:sz w:val="22"/>
          <w:szCs w:val="22"/>
        </w:rPr>
      </w:pPr>
      <w:r>
        <w:rPr>
          <w:rFonts w:ascii="Calibri" w:hAnsi="Calibri" w:cs="Calibri"/>
          <w:noProof/>
          <w:sz w:val="22"/>
          <w:szCs w:val="22"/>
        </w:rPr>
        <w:drawing>
          <wp:anchor distT="0" distB="0" distL="114300" distR="114300" simplePos="0" relativeHeight="251659264" behindDoc="1" locked="0" layoutInCell="1" allowOverlap="1" wp14:anchorId="301E07EF" wp14:editId="69FE8913">
            <wp:simplePos x="0" y="0"/>
            <wp:positionH relativeFrom="margin">
              <wp:align>center</wp:align>
            </wp:positionH>
            <wp:positionV relativeFrom="paragraph">
              <wp:posOffset>-1095375</wp:posOffset>
            </wp:positionV>
            <wp:extent cx="7704499" cy="11529035"/>
            <wp:effectExtent l="0" t="0" r="0" b="0"/>
            <wp:wrapNone/>
            <wp:docPr id="5" name="Grafik 5" descr="Ein Bild, das Person, Wimper, Menschliches Gesicht, Hau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descr="Ein Bild, das Person, Wimper, Menschliches Gesicht, Haut enthält.&#10;&#10;Automatisch generierte Beschreibu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704499" cy="11529035"/>
                    </a:xfrm>
                    <a:prstGeom prst="rect">
                      <a:avLst/>
                    </a:prstGeom>
                  </pic:spPr>
                </pic:pic>
              </a:graphicData>
            </a:graphic>
            <wp14:sizeRelH relativeFrom="page">
              <wp14:pctWidth>0</wp14:pctWidth>
            </wp14:sizeRelH>
            <wp14:sizeRelV relativeFrom="page">
              <wp14:pctHeight>0</wp14:pctHeight>
            </wp14:sizeRelV>
          </wp:anchor>
        </w:drawing>
      </w:r>
    </w:p>
    <w:p w14:paraId="054C2D68" w14:textId="69CAF605" w:rsidR="00683630" w:rsidRDefault="00683630" w:rsidP="00F50802">
      <w:pPr>
        <w:rPr>
          <w:rFonts w:ascii="Calibri" w:hAnsi="Calibri" w:cs="Calibri"/>
          <w:sz w:val="32"/>
          <w:szCs w:val="32"/>
          <w:lang w:val="en-US"/>
        </w:rPr>
      </w:pPr>
    </w:p>
    <w:p w14:paraId="62391A17" w14:textId="757EF250" w:rsidR="00BE162E" w:rsidRDefault="00BE162E" w:rsidP="00F50802">
      <w:pPr>
        <w:rPr>
          <w:rFonts w:ascii="Calibri" w:hAnsi="Calibri" w:cs="Calibri"/>
          <w:sz w:val="32"/>
          <w:szCs w:val="32"/>
          <w:lang w:val="en-US"/>
        </w:rPr>
      </w:pPr>
    </w:p>
    <w:p w14:paraId="581F99D6" w14:textId="14B4563A" w:rsidR="00B45A42" w:rsidRDefault="00B45A42" w:rsidP="00F50802">
      <w:pPr>
        <w:rPr>
          <w:rFonts w:ascii="Calibri" w:hAnsi="Calibri" w:cs="Calibri"/>
          <w:sz w:val="32"/>
          <w:szCs w:val="32"/>
          <w:lang w:val="en-US"/>
        </w:rPr>
      </w:pPr>
    </w:p>
    <w:p w14:paraId="52CF9224" w14:textId="385DB4BF" w:rsidR="00B45A42" w:rsidRDefault="00B45A42" w:rsidP="00F50802">
      <w:pPr>
        <w:rPr>
          <w:rFonts w:ascii="Calibri" w:hAnsi="Calibri" w:cs="Calibri"/>
          <w:sz w:val="32"/>
          <w:szCs w:val="32"/>
          <w:lang w:val="en-US"/>
        </w:rPr>
      </w:pPr>
    </w:p>
    <w:p w14:paraId="5B93C554" w14:textId="696FC5C4" w:rsidR="00B45A42" w:rsidRDefault="00B45A42" w:rsidP="00F50802">
      <w:pPr>
        <w:rPr>
          <w:rFonts w:ascii="Calibri" w:hAnsi="Calibri" w:cs="Calibri"/>
          <w:sz w:val="32"/>
          <w:szCs w:val="32"/>
          <w:lang w:val="en-US"/>
        </w:rPr>
      </w:pPr>
    </w:p>
    <w:p w14:paraId="3857331D" w14:textId="6BCC44F5" w:rsidR="00B45A42" w:rsidRDefault="00B45A42" w:rsidP="00F50802">
      <w:pPr>
        <w:rPr>
          <w:rFonts w:ascii="Calibri" w:hAnsi="Calibri" w:cs="Calibri"/>
          <w:sz w:val="32"/>
          <w:szCs w:val="32"/>
          <w:lang w:val="en-US"/>
        </w:rPr>
      </w:pPr>
    </w:p>
    <w:p w14:paraId="24E7CBF3" w14:textId="6B87F255" w:rsidR="00B45A42" w:rsidRDefault="00B45A42" w:rsidP="00F50802">
      <w:pPr>
        <w:rPr>
          <w:rFonts w:ascii="Calibri" w:hAnsi="Calibri" w:cs="Calibri"/>
          <w:sz w:val="32"/>
          <w:szCs w:val="32"/>
          <w:lang w:val="en-US"/>
        </w:rPr>
      </w:pPr>
    </w:p>
    <w:p w14:paraId="5968848A" w14:textId="7922787E" w:rsidR="00B45A42" w:rsidRDefault="00B45A42" w:rsidP="00F50802">
      <w:pPr>
        <w:rPr>
          <w:rFonts w:ascii="Calibri" w:hAnsi="Calibri" w:cs="Calibri"/>
          <w:sz w:val="32"/>
          <w:szCs w:val="32"/>
          <w:lang w:val="en-US"/>
        </w:rPr>
      </w:pPr>
    </w:p>
    <w:p w14:paraId="493E4D82" w14:textId="60577BC9" w:rsidR="00B45A42" w:rsidRDefault="00B45A42" w:rsidP="00F50802">
      <w:pPr>
        <w:rPr>
          <w:rFonts w:ascii="Calibri" w:hAnsi="Calibri" w:cs="Calibri"/>
          <w:sz w:val="32"/>
          <w:szCs w:val="32"/>
          <w:lang w:val="en-US"/>
        </w:rPr>
      </w:pPr>
    </w:p>
    <w:p w14:paraId="3612F524" w14:textId="10534251" w:rsidR="00B45A42" w:rsidRDefault="00B45A42" w:rsidP="00F50802">
      <w:pPr>
        <w:rPr>
          <w:rFonts w:ascii="Calibri" w:hAnsi="Calibri" w:cs="Calibri"/>
          <w:sz w:val="32"/>
          <w:szCs w:val="32"/>
          <w:lang w:val="en-US"/>
        </w:rPr>
      </w:pPr>
    </w:p>
    <w:p w14:paraId="6523E7E7" w14:textId="3ADF960C" w:rsidR="00B45A42" w:rsidRDefault="00B45A42" w:rsidP="00F50802">
      <w:pPr>
        <w:rPr>
          <w:rFonts w:ascii="Calibri" w:hAnsi="Calibri" w:cs="Calibri"/>
          <w:sz w:val="32"/>
          <w:szCs w:val="32"/>
          <w:lang w:val="en-US"/>
        </w:rPr>
      </w:pPr>
    </w:p>
    <w:p w14:paraId="4DF819AE" w14:textId="41FDF65D" w:rsidR="00B45A42" w:rsidRDefault="00B45A42" w:rsidP="00F50802">
      <w:pPr>
        <w:rPr>
          <w:rFonts w:ascii="Calibri" w:hAnsi="Calibri" w:cs="Calibri"/>
          <w:sz w:val="32"/>
          <w:szCs w:val="32"/>
          <w:lang w:val="en-US"/>
        </w:rPr>
      </w:pPr>
    </w:p>
    <w:p w14:paraId="46E11292" w14:textId="43923B23" w:rsidR="00B45A42" w:rsidRDefault="00B45A42" w:rsidP="00F50802">
      <w:pPr>
        <w:rPr>
          <w:rFonts w:ascii="Calibri" w:hAnsi="Calibri" w:cs="Calibri"/>
          <w:sz w:val="32"/>
          <w:szCs w:val="32"/>
          <w:lang w:val="en-US"/>
        </w:rPr>
      </w:pPr>
    </w:p>
    <w:p w14:paraId="5BF38E39" w14:textId="29A3F8C0" w:rsidR="00B45A42" w:rsidRDefault="00B45A42" w:rsidP="00F50802">
      <w:pPr>
        <w:rPr>
          <w:rFonts w:ascii="Calibri" w:hAnsi="Calibri" w:cs="Calibri"/>
          <w:sz w:val="32"/>
          <w:szCs w:val="32"/>
          <w:lang w:val="en-US"/>
        </w:rPr>
      </w:pPr>
    </w:p>
    <w:p w14:paraId="128AA1A3" w14:textId="6B67B36B" w:rsidR="00B45A42" w:rsidRDefault="00B45A42" w:rsidP="00F50802">
      <w:pPr>
        <w:rPr>
          <w:rFonts w:ascii="Calibri" w:hAnsi="Calibri" w:cs="Calibri"/>
          <w:sz w:val="32"/>
          <w:szCs w:val="32"/>
          <w:lang w:val="en-US"/>
        </w:rPr>
      </w:pPr>
    </w:p>
    <w:p w14:paraId="045AFB79" w14:textId="316DFE24" w:rsidR="00B45A42" w:rsidRDefault="00B45A42" w:rsidP="00F50802">
      <w:pPr>
        <w:rPr>
          <w:rFonts w:ascii="Calibri" w:hAnsi="Calibri" w:cs="Calibri"/>
          <w:sz w:val="32"/>
          <w:szCs w:val="32"/>
          <w:lang w:val="en-US"/>
        </w:rPr>
      </w:pPr>
    </w:p>
    <w:p w14:paraId="63BB72DC" w14:textId="29323C36" w:rsidR="00B45A42" w:rsidRDefault="00B45A42" w:rsidP="00F50802">
      <w:pPr>
        <w:rPr>
          <w:rFonts w:ascii="Calibri" w:hAnsi="Calibri" w:cs="Calibri"/>
          <w:sz w:val="32"/>
          <w:szCs w:val="32"/>
          <w:lang w:val="en-US"/>
        </w:rPr>
      </w:pPr>
    </w:p>
    <w:p w14:paraId="073CB8BD" w14:textId="26ACF66B" w:rsidR="00B45A42" w:rsidRDefault="00B45A42" w:rsidP="00F50802">
      <w:pPr>
        <w:rPr>
          <w:rFonts w:ascii="Calibri" w:hAnsi="Calibri" w:cs="Calibri"/>
          <w:sz w:val="32"/>
          <w:szCs w:val="32"/>
          <w:lang w:val="en-US"/>
        </w:rPr>
      </w:pPr>
    </w:p>
    <w:p w14:paraId="5C5B9FA0" w14:textId="297C8983" w:rsidR="00B45A42" w:rsidRDefault="00B45A42" w:rsidP="00F50802">
      <w:pPr>
        <w:rPr>
          <w:rFonts w:ascii="Calibri" w:hAnsi="Calibri" w:cs="Calibri"/>
          <w:sz w:val="32"/>
          <w:szCs w:val="32"/>
          <w:lang w:val="en-US"/>
        </w:rPr>
      </w:pPr>
    </w:p>
    <w:p w14:paraId="38B00DF9" w14:textId="586912A6" w:rsidR="00B45A42" w:rsidRDefault="00B45A42" w:rsidP="00F50802">
      <w:pPr>
        <w:rPr>
          <w:rFonts w:ascii="Calibri" w:hAnsi="Calibri" w:cs="Calibri"/>
          <w:sz w:val="32"/>
          <w:szCs w:val="32"/>
          <w:lang w:val="en-US"/>
        </w:rPr>
      </w:pPr>
    </w:p>
    <w:p w14:paraId="1A5E4EF1" w14:textId="5754E6C5" w:rsidR="00B45A42" w:rsidRDefault="00B45A42" w:rsidP="00F50802">
      <w:pPr>
        <w:rPr>
          <w:rFonts w:ascii="Calibri" w:hAnsi="Calibri" w:cs="Calibri"/>
          <w:sz w:val="32"/>
          <w:szCs w:val="32"/>
          <w:lang w:val="en-US"/>
        </w:rPr>
      </w:pPr>
    </w:p>
    <w:p w14:paraId="44E915BE" w14:textId="23532FD8" w:rsidR="00B45A42" w:rsidRDefault="00B45A42" w:rsidP="00F50802">
      <w:pPr>
        <w:rPr>
          <w:rFonts w:ascii="Calibri" w:hAnsi="Calibri" w:cs="Calibri"/>
          <w:sz w:val="32"/>
          <w:szCs w:val="32"/>
          <w:lang w:val="en-US"/>
        </w:rPr>
      </w:pPr>
    </w:p>
    <w:p w14:paraId="7738276F" w14:textId="3B2AC954" w:rsidR="00B45A42" w:rsidRDefault="00B45A42" w:rsidP="00F50802">
      <w:pPr>
        <w:rPr>
          <w:rFonts w:ascii="Calibri" w:hAnsi="Calibri" w:cs="Calibri"/>
          <w:sz w:val="32"/>
          <w:szCs w:val="32"/>
          <w:lang w:val="en-US"/>
        </w:rPr>
      </w:pPr>
    </w:p>
    <w:p w14:paraId="04623F54" w14:textId="48242546" w:rsidR="00B45A42" w:rsidRDefault="00B45A42" w:rsidP="00F50802">
      <w:pPr>
        <w:rPr>
          <w:rFonts w:ascii="Calibri" w:hAnsi="Calibri" w:cs="Calibri"/>
          <w:sz w:val="32"/>
          <w:szCs w:val="32"/>
          <w:lang w:val="en-US"/>
        </w:rPr>
      </w:pPr>
    </w:p>
    <w:p w14:paraId="2DB6CB44" w14:textId="5CBA83D8" w:rsidR="00B45A42" w:rsidRDefault="00B45A42" w:rsidP="00F50802">
      <w:pPr>
        <w:rPr>
          <w:rFonts w:ascii="Calibri" w:hAnsi="Calibri" w:cs="Calibri"/>
          <w:sz w:val="32"/>
          <w:szCs w:val="32"/>
          <w:lang w:val="en-US"/>
        </w:rPr>
      </w:pPr>
    </w:p>
    <w:p w14:paraId="2BAE47AD" w14:textId="096442B6" w:rsidR="00B45A42" w:rsidRDefault="00B45A42" w:rsidP="00F50802">
      <w:pPr>
        <w:rPr>
          <w:rFonts w:ascii="Calibri" w:hAnsi="Calibri" w:cs="Calibri"/>
          <w:sz w:val="32"/>
          <w:szCs w:val="32"/>
          <w:lang w:val="en-US"/>
        </w:rPr>
      </w:pPr>
    </w:p>
    <w:p w14:paraId="296338CB" w14:textId="4BDC55E4" w:rsidR="00B45A42" w:rsidRDefault="00B45A42" w:rsidP="00F50802">
      <w:pPr>
        <w:rPr>
          <w:rFonts w:ascii="Calibri" w:hAnsi="Calibri" w:cs="Calibri"/>
          <w:sz w:val="32"/>
          <w:szCs w:val="32"/>
          <w:lang w:val="en-US"/>
        </w:rPr>
      </w:pPr>
    </w:p>
    <w:p w14:paraId="687BAD29" w14:textId="71F1E3F2" w:rsidR="00B45A42" w:rsidRDefault="00B45A42" w:rsidP="00F50802">
      <w:pPr>
        <w:rPr>
          <w:rFonts w:ascii="Calibri" w:hAnsi="Calibri" w:cs="Calibri"/>
          <w:sz w:val="32"/>
          <w:szCs w:val="32"/>
          <w:lang w:val="en-US"/>
        </w:rPr>
      </w:pPr>
    </w:p>
    <w:p w14:paraId="3079D7BC" w14:textId="70628145" w:rsidR="00B45A42" w:rsidRDefault="00B45A42" w:rsidP="00F50802">
      <w:pPr>
        <w:rPr>
          <w:rFonts w:ascii="Calibri" w:hAnsi="Calibri" w:cs="Calibri"/>
          <w:sz w:val="32"/>
          <w:szCs w:val="32"/>
          <w:lang w:val="en-US"/>
        </w:rPr>
      </w:pPr>
    </w:p>
    <w:p w14:paraId="78B5B640" w14:textId="472C3885" w:rsidR="00B45A42" w:rsidRDefault="00B45A42" w:rsidP="00F50802">
      <w:pPr>
        <w:rPr>
          <w:rFonts w:ascii="Calibri" w:hAnsi="Calibri" w:cs="Calibri"/>
          <w:sz w:val="32"/>
          <w:szCs w:val="32"/>
          <w:lang w:val="en-US"/>
        </w:rPr>
      </w:pPr>
    </w:p>
    <w:p w14:paraId="0465394A" w14:textId="3F5AB0F3" w:rsidR="00B45A42" w:rsidRDefault="00B45A42" w:rsidP="00F50802">
      <w:pPr>
        <w:rPr>
          <w:rFonts w:ascii="Calibri" w:hAnsi="Calibri" w:cs="Calibri"/>
          <w:sz w:val="32"/>
          <w:szCs w:val="32"/>
          <w:lang w:val="en-US"/>
        </w:rPr>
      </w:pPr>
    </w:p>
    <w:p w14:paraId="2F4709BC" w14:textId="1B02DE6B" w:rsidR="00B45A42" w:rsidRDefault="00B45A42" w:rsidP="00F50802">
      <w:pPr>
        <w:rPr>
          <w:rFonts w:ascii="Calibri" w:hAnsi="Calibri" w:cs="Calibri"/>
          <w:sz w:val="32"/>
          <w:szCs w:val="32"/>
          <w:lang w:val="en-US"/>
        </w:rPr>
      </w:pPr>
    </w:p>
    <w:p w14:paraId="554E6626" w14:textId="0E0619D3" w:rsidR="00B45A42" w:rsidRDefault="008E09A2" w:rsidP="00F50802">
      <w:pPr>
        <w:rPr>
          <w:rFonts w:ascii="Calibri" w:hAnsi="Calibri" w:cs="Calibri"/>
          <w:sz w:val="32"/>
          <w:szCs w:val="32"/>
          <w:lang w:val="en-US"/>
        </w:rPr>
      </w:pPr>
      <w:r>
        <w:rPr>
          <w:rFonts w:ascii="Calibri" w:hAnsi="Calibri" w:cs="Calibri"/>
          <w:noProof/>
          <w:sz w:val="22"/>
          <w:szCs w:val="22"/>
        </w:rPr>
        <w:drawing>
          <wp:anchor distT="0" distB="0" distL="114300" distR="114300" simplePos="0" relativeHeight="251665408" behindDoc="0" locked="0" layoutInCell="1" allowOverlap="1" wp14:anchorId="6A63249E" wp14:editId="1B195A8B">
            <wp:simplePos x="0" y="0"/>
            <wp:positionH relativeFrom="margin">
              <wp:align>center</wp:align>
            </wp:positionH>
            <wp:positionV relativeFrom="margin">
              <wp:align>bottom</wp:align>
            </wp:positionV>
            <wp:extent cx="2883535" cy="424180"/>
            <wp:effectExtent l="0" t="0" r="0" b="0"/>
            <wp:wrapSquare wrapText="bothSides"/>
            <wp:docPr id="3" name="Grafik 3" descr="Ein Bild, das Schrift, Typografie, Grafiken, Grafik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descr="Ein Bild, das Schrift, Typografie, Grafiken, Grafikdesign enthält.&#10;&#10;Automatisch generierte Beschreibu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83535" cy="424180"/>
                    </a:xfrm>
                    <a:prstGeom prst="rect">
                      <a:avLst/>
                    </a:prstGeom>
                  </pic:spPr>
                </pic:pic>
              </a:graphicData>
            </a:graphic>
            <wp14:sizeRelH relativeFrom="page">
              <wp14:pctWidth>0</wp14:pctWidth>
            </wp14:sizeRelH>
            <wp14:sizeRelV relativeFrom="page">
              <wp14:pctHeight>0</wp14:pctHeight>
            </wp14:sizeRelV>
          </wp:anchor>
        </w:drawing>
      </w:r>
    </w:p>
    <w:p w14:paraId="01D40201" w14:textId="7CBBC2EB" w:rsidR="00683630" w:rsidRPr="008E09A2" w:rsidRDefault="00683630" w:rsidP="008E09A2">
      <w:pPr>
        <w:rPr>
          <w:rFonts w:ascii="Calibri" w:hAnsi="Calibri" w:cs="Calibri"/>
          <w:sz w:val="32"/>
          <w:szCs w:val="32"/>
          <w:lang w:val="en-US"/>
        </w:rPr>
      </w:pPr>
      <w:r w:rsidRPr="008E09A2">
        <w:rPr>
          <w:rFonts w:ascii="TheSans C5 Bold" w:hAnsi="TheSans C5 Bold" w:cs="Calibri"/>
          <w:bCs/>
          <w:color w:val="555559"/>
          <w:sz w:val="40"/>
          <w:szCs w:val="40"/>
          <w:lang w:val="en-US"/>
        </w:rPr>
        <w:lastRenderedPageBreak/>
        <w:t xml:space="preserve">NIESSING </w:t>
      </w:r>
      <w:r w:rsidR="004A51F5" w:rsidRPr="008E09A2">
        <w:rPr>
          <w:rFonts w:ascii="TheSans C5 Bold" w:hAnsi="TheSans C5 Bold" w:cs="Calibri"/>
          <w:bCs/>
          <w:color w:val="555559"/>
          <w:sz w:val="40"/>
          <w:szCs w:val="40"/>
          <w:lang w:val="en-US"/>
        </w:rPr>
        <w:t>NOW</w:t>
      </w:r>
    </w:p>
    <w:p w14:paraId="3D5D8215" w14:textId="77777777" w:rsidR="00683630" w:rsidRPr="008E09A2" w:rsidRDefault="00683630" w:rsidP="00683630">
      <w:pPr>
        <w:tabs>
          <w:tab w:val="left" w:pos="4536"/>
        </w:tabs>
        <w:ind w:right="4536"/>
        <w:outlineLvl w:val="0"/>
        <w:rPr>
          <w:rFonts w:ascii="TheSans C5 Bold" w:hAnsi="TheSans C5 Bold" w:cs="Calibri"/>
          <w:color w:val="555559"/>
          <w:sz w:val="22"/>
          <w:szCs w:val="22"/>
          <w:lang w:val="en-US"/>
        </w:rPr>
      </w:pPr>
    </w:p>
    <w:p w14:paraId="47542F6E" w14:textId="33035D83" w:rsidR="00683630" w:rsidRPr="008E09A2" w:rsidRDefault="00B70C2B" w:rsidP="00683630">
      <w:pPr>
        <w:tabs>
          <w:tab w:val="left" w:pos="4536"/>
        </w:tabs>
        <w:ind w:right="4536"/>
        <w:outlineLvl w:val="0"/>
        <w:rPr>
          <w:rFonts w:ascii="TheSans C5 Bold" w:hAnsi="TheSans C5 Bold" w:cs="Calibri"/>
          <w:color w:val="555559"/>
          <w:sz w:val="36"/>
          <w:szCs w:val="36"/>
        </w:rPr>
      </w:pPr>
      <w:r w:rsidRPr="008E09A2">
        <w:rPr>
          <w:rFonts w:ascii="TheSans C5 Bold" w:hAnsi="TheSans C5 Bold" w:cs="Calibri"/>
          <w:color w:val="555559"/>
          <w:sz w:val="36"/>
          <w:szCs w:val="36"/>
        </w:rPr>
        <w:t>TABLE OF CONTENTS</w:t>
      </w:r>
    </w:p>
    <w:p w14:paraId="60F5F0BF" w14:textId="77777777" w:rsidR="004A51F5" w:rsidRPr="008E09A2" w:rsidRDefault="004A51F5" w:rsidP="00683630">
      <w:pPr>
        <w:tabs>
          <w:tab w:val="left" w:pos="4536"/>
        </w:tabs>
        <w:ind w:right="4536"/>
        <w:outlineLvl w:val="0"/>
        <w:rPr>
          <w:rFonts w:ascii="TheSans C5 Light" w:hAnsi="TheSans C5 Light" w:cs="Calibri"/>
          <w:color w:val="555559"/>
          <w:sz w:val="36"/>
          <w:szCs w:val="36"/>
        </w:rPr>
      </w:pPr>
    </w:p>
    <w:p w14:paraId="03AC6A9A" w14:textId="77777777" w:rsidR="00683630" w:rsidRPr="008E09A2" w:rsidRDefault="00683630" w:rsidP="00683630">
      <w:pPr>
        <w:ind w:right="4536"/>
        <w:outlineLvl w:val="0"/>
        <w:rPr>
          <w:rFonts w:ascii="TheSans C5 Light" w:hAnsi="TheSans C5 Light" w:cs="Calibri"/>
          <w:color w:val="555559"/>
          <w:sz w:val="22"/>
          <w:szCs w:val="22"/>
        </w:rPr>
      </w:pPr>
    </w:p>
    <w:p w14:paraId="08824F0B" w14:textId="20DE21C0" w:rsidR="00683630" w:rsidRPr="008E09A2" w:rsidRDefault="00F60277" w:rsidP="00683630">
      <w:pPr>
        <w:tabs>
          <w:tab w:val="left" w:pos="1134"/>
        </w:tabs>
        <w:ind w:left="1416" w:right="708" w:hanging="1416"/>
        <w:outlineLvl w:val="0"/>
        <w:rPr>
          <w:rFonts w:ascii="TheSans C5 Light" w:hAnsi="TheSans C5 Light" w:cs="Calibri"/>
          <w:color w:val="555559"/>
          <w:sz w:val="22"/>
          <w:szCs w:val="22"/>
          <w:lang w:val="en-US"/>
        </w:rPr>
      </w:pPr>
      <w:bookmarkStart w:id="0" w:name="_Hlk141185029"/>
      <w:r w:rsidRPr="008E09A2">
        <w:rPr>
          <w:rFonts w:ascii="TheSans C5 Light" w:hAnsi="TheSans C5 Light" w:cs="Calibri"/>
          <w:color w:val="555559"/>
          <w:sz w:val="22"/>
          <w:szCs w:val="22"/>
          <w:lang w:val="en-US"/>
        </w:rPr>
        <w:t>3</w:t>
      </w:r>
      <w:r w:rsidR="00683630" w:rsidRPr="008E09A2">
        <w:rPr>
          <w:rFonts w:ascii="TheSans C5 Light" w:hAnsi="TheSans C5 Light" w:cs="Calibri"/>
          <w:color w:val="555559"/>
          <w:sz w:val="22"/>
          <w:szCs w:val="22"/>
          <w:lang w:val="en-US"/>
        </w:rPr>
        <w:t xml:space="preserve">  </w:t>
      </w:r>
      <w:r w:rsidR="00683630" w:rsidRPr="008E09A2">
        <w:rPr>
          <w:rFonts w:ascii="TheSans C5 Light" w:hAnsi="TheSans C5 Light" w:cs="Calibri"/>
          <w:color w:val="555559"/>
          <w:sz w:val="22"/>
          <w:szCs w:val="22"/>
          <w:lang w:val="en-US"/>
        </w:rPr>
        <w:tab/>
      </w:r>
      <w:r w:rsidR="00683630" w:rsidRPr="008E09A2">
        <w:rPr>
          <w:rFonts w:ascii="TheSans C5 Light" w:hAnsi="TheSans C5 Light" w:cs="Calibri"/>
          <w:color w:val="555559"/>
          <w:sz w:val="22"/>
          <w:szCs w:val="22"/>
          <w:lang w:val="en-US"/>
        </w:rPr>
        <w:tab/>
      </w:r>
      <w:r w:rsidR="00683630" w:rsidRPr="008E09A2">
        <w:rPr>
          <w:rFonts w:ascii="TheSans C5 Bold" w:hAnsi="TheSans C5 Bold" w:cs="Calibri"/>
          <w:bCs/>
          <w:color w:val="555559"/>
          <w:sz w:val="22"/>
          <w:szCs w:val="22"/>
          <w:lang w:val="en-US"/>
        </w:rPr>
        <w:t xml:space="preserve">NIESSING </w:t>
      </w:r>
      <w:r w:rsidR="004A51F5" w:rsidRPr="008E09A2">
        <w:rPr>
          <w:rFonts w:ascii="TheSans C5 Bold" w:hAnsi="TheSans C5 Bold" w:cs="Calibri"/>
          <w:bCs/>
          <w:color w:val="555559"/>
          <w:sz w:val="22"/>
          <w:szCs w:val="22"/>
          <w:lang w:val="en-US"/>
        </w:rPr>
        <w:t>NOW MEETS NIESSING SILVER</w:t>
      </w:r>
      <w:r w:rsidR="00683630" w:rsidRPr="008E09A2">
        <w:rPr>
          <w:rFonts w:ascii="TheSans C5 Bold" w:hAnsi="TheSans C5 Bold" w:cs="Calibri"/>
          <w:color w:val="555559"/>
          <w:sz w:val="22"/>
          <w:szCs w:val="22"/>
          <w:lang w:val="en-US"/>
        </w:rPr>
        <w:br/>
      </w:r>
      <w:r w:rsidR="004A51F5" w:rsidRPr="008E09A2">
        <w:rPr>
          <w:rFonts w:ascii="TheSans C5 Light" w:hAnsi="TheSans C5 Light" w:cs="Calibri"/>
          <w:color w:val="555559"/>
          <w:sz w:val="22"/>
          <w:szCs w:val="22"/>
          <w:lang w:val="en-US"/>
        </w:rPr>
        <w:t xml:space="preserve">Exciting design </w:t>
      </w:r>
      <w:r w:rsidR="00BE162E" w:rsidRPr="008E09A2">
        <w:rPr>
          <w:rFonts w:ascii="TheSans C5 Light" w:hAnsi="TheSans C5 Light" w:cs="Calibri"/>
          <w:color w:val="555559"/>
          <w:sz w:val="22"/>
          <w:szCs w:val="22"/>
          <w:lang w:val="en-US"/>
        </w:rPr>
        <w:t xml:space="preserve">in </w:t>
      </w:r>
      <w:r w:rsidR="004A51F5" w:rsidRPr="008E09A2">
        <w:rPr>
          <w:rFonts w:ascii="TheSans C5 Light" w:hAnsi="TheSans C5 Light" w:cs="Calibri"/>
          <w:color w:val="555559"/>
          <w:sz w:val="22"/>
          <w:szCs w:val="22"/>
          <w:lang w:val="en-US"/>
        </w:rPr>
        <w:t>silver with a touch of gold</w:t>
      </w:r>
    </w:p>
    <w:p w14:paraId="0A1F1C36" w14:textId="5621C2A0" w:rsidR="00683630" w:rsidRPr="008E09A2" w:rsidRDefault="00683630" w:rsidP="00683630">
      <w:pPr>
        <w:rPr>
          <w:rFonts w:ascii="TheSans C5 Light" w:hAnsi="TheSans C5 Light" w:cs="Calibri"/>
          <w:color w:val="555559"/>
          <w:sz w:val="22"/>
          <w:szCs w:val="22"/>
          <w:lang w:val="en-US"/>
        </w:rPr>
      </w:pPr>
    </w:p>
    <w:p w14:paraId="68345BE6" w14:textId="77777777" w:rsidR="004A51F5" w:rsidRPr="008E09A2" w:rsidRDefault="004A51F5" w:rsidP="00683630">
      <w:pPr>
        <w:rPr>
          <w:rFonts w:ascii="TheSans C5 Light" w:hAnsi="TheSans C5 Light" w:cs="Calibri"/>
          <w:color w:val="555559"/>
          <w:sz w:val="22"/>
          <w:szCs w:val="22"/>
          <w:lang w:val="en-US"/>
        </w:rPr>
      </w:pPr>
    </w:p>
    <w:p w14:paraId="6689F478" w14:textId="0ECFCA80" w:rsidR="00683630" w:rsidRPr="008E09A2" w:rsidRDefault="00F60277" w:rsidP="00683630">
      <w:pPr>
        <w:ind w:right="1842"/>
        <w:outlineLvl w:val="0"/>
        <w:rPr>
          <w:rFonts w:ascii="TheSans C5 Light" w:hAnsi="TheSans C5 Light" w:cs="Calibri"/>
          <w:color w:val="555559"/>
          <w:sz w:val="22"/>
          <w:szCs w:val="22"/>
          <w:lang w:val="en-US"/>
        </w:rPr>
      </w:pPr>
      <w:r w:rsidRPr="008E09A2">
        <w:rPr>
          <w:rFonts w:ascii="TheSans C5 Light" w:hAnsi="TheSans C5 Light" w:cs="Calibri"/>
          <w:color w:val="555559"/>
          <w:sz w:val="22"/>
          <w:szCs w:val="22"/>
          <w:lang w:val="en-US"/>
        </w:rPr>
        <w:t>3</w:t>
      </w:r>
      <w:r w:rsidR="00683630" w:rsidRPr="008E09A2">
        <w:rPr>
          <w:rFonts w:ascii="TheSans C5 Light" w:hAnsi="TheSans C5 Light" w:cs="Calibri"/>
          <w:color w:val="555559"/>
          <w:sz w:val="22"/>
          <w:szCs w:val="22"/>
          <w:lang w:val="en-US"/>
        </w:rPr>
        <w:tab/>
      </w:r>
      <w:r w:rsidR="00683630" w:rsidRPr="008E09A2">
        <w:rPr>
          <w:rFonts w:ascii="TheSans C5 Light" w:hAnsi="TheSans C5 Light" w:cs="Calibri"/>
          <w:color w:val="555559"/>
          <w:sz w:val="22"/>
          <w:szCs w:val="22"/>
          <w:lang w:val="en-US"/>
        </w:rPr>
        <w:tab/>
      </w:r>
      <w:r w:rsidR="00683630" w:rsidRPr="008E09A2">
        <w:rPr>
          <w:rFonts w:ascii="TheSans C5 Bold" w:hAnsi="TheSans C5 Bold" w:cs="Calibri"/>
          <w:bCs/>
          <w:color w:val="555559"/>
          <w:sz w:val="22"/>
          <w:szCs w:val="22"/>
          <w:lang w:val="en-US"/>
        </w:rPr>
        <w:t xml:space="preserve">NIESSING </w:t>
      </w:r>
      <w:r w:rsidR="004A51F5" w:rsidRPr="008E09A2">
        <w:rPr>
          <w:rFonts w:ascii="TheSans C5 Bold" w:hAnsi="TheSans C5 Bold" w:cs="Calibri"/>
          <w:bCs/>
          <w:color w:val="555559"/>
          <w:sz w:val="22"/>
          <w:szCs w:val="22"/>
          <w:lang w:val="en-US"/>
        </w:rPr>
        <w:t>NOW FACET</w:t>
      </w:r>
    </w:p>
    <w:p w14:paraId="557489EA" w14:textId="498EBA7D" w:rsidR="00683630" w:rsidRPr="008E09A2" w:rsidRDefault="00683630" w:rsidP="00683630">
      <w:pPr>
        <w:ind w:right="1842"/>
        <w:outlineLvl w:val="0"/>
        <w:rPr>
          <w:rFonts w:ascii="TheSans C5 Light" w:hAnsi="TheSans C5 Light" w:cs="Calibri"/>
          <w:color w:val="555559"/>
          <w:sz w:val="22"/>
          <w:szCs w:val="22"/>
          <w:lang w:val="en-US"/>
        </w:rPr>
      </w:pPr>
      <w:r w:rsidRPr="008E09A2">
        <w:rPr>
          <w:rFonts w:ascii="TheSans C5 Light" w:hAnsi="TheSans C5 Light" w:cs="Calibri"/>
          <w:color w:val="555559"/>
          <w:sz w:val="22"/>
          <w:szCs w:val="22"/>
          <w:lang w:val="en-US"/>
        </w:rPr>
        <w:tab/>
      </w:r>
      <w:r w:rsidRPr="008E09A2">
        <w:rPr>
          <w:rFonts w:ascii="TheSans C5 Light" w:hAnsi="TheSans C5 Light" w:cs="Calibri"/>
          <w:color w:val="555559"/>
          <w:sz w:val="22"/>
          <w:szCs w:val="22"/>
          <w:lang w:val="en-US"/>
        </w:rPr>
        <w:tab/>
      </w:r>
      <w:r w:rsidR="004A51F5" w:rsidRPr="008E09A2">
        <w:rPr>
          <w:rFonts w:ascii="TheSans C5 Light" w:hAnsi="TheSans C5 Light" w:cs="Calibri"/>
          <w:color w:val="555559"/>
          <w:sz w:val="22"/>
          <w:szCs w:val="22"/>
          <w:lang w:val="en-US"/>
        </w:rPr>
        <w:t>Discover all the facets of life</w:t>
      </w:r>
      <w:r w:rsidRPr="008E09A2">
        <w:rPr>
          <w:rFonts w:ascii="TheSans C5 Light" w:hAnsi="TheSans C5 Light" w:cs="Calibri"/>
          <w:color w:val="555559"/>
          <w:sz w:val="22"/>
          <w:szCs w:val="22"/>
          <w:lang w:val="en-US"/>
        </w:rPr>
        <w:t xml:space="preserve"> </w:t>
      </w:r>
    </w:p>
    <w:p w14:paraId="72DBCC8B" w14:textId="3BB67659" w:rsidR="00683630" w:rsidRPr="008E09A2" w:rsidRDefault="00683630" w:rsidP="00683630">
      <w:pPr>
        <w:ind w:right="1842"/>
        <w:outlineLvl w:val="0"/>
        <w:rPr>
          <w:rFonts w:ascii="TheSans C5 Light" w:hAnsi="TheSans C5 Light" w:cs="Calibri"/>
          <w:color w:val="555559"/>
          <w:sz w:val="22"/>
          <w:szCs w:val="22"/>
          <w:lang w:val="en-US"/>
        </w:rPr>
      </w:pPr>
    </w:p>
    <w:p w14:paraId="61E70E78" w14:textId="77777777" w:rsidR="004A51F5" w:rsidRPr="008E09A2" w:rsidRDefault="004A51F5" w:rsidP="00683630">
      <w:pPr>
        <w:ind w:right="1842"/>
        <w:outlineLvl w:val="0"/>
        <w:rPr>
          <w:rFonts w:ascii="TheSans C5 Light" w:hAnsi="TheSans C5 Light" w:cs="Calibri"/>
          <w:color w:val="555559"/>
          <w:sz w:val="22"/>
          <w:szCs w:val="22"/>
          <w:lang w:val="en-US"/>
        </w:rPr>
      </w:pPr>
    </w:p>
    <w:p w14:paraId="7542D7F8" w14:textId="7365BD9B" w:rsidR="00683630" w:rsidRPr="008E09A2" w:rsidRDefault="00F60277" w:rsidP="00683630">
      <w:pPr>
        <w:ind w:right="1842"/>
        <w:outlineLvl w:val="0"/>
        <w:rPr>
          <w:rFonts w:ascii="TheSans C5 Light" w:hAnsi="TheSans C5 Light" w:cs="Calibri"/>
          <w:color w:val="555559"/>
          <w:sz w:val="22"/>
          <w:szCs w:val="22"/>
          <w:lang w:val="en-US"/>
        </w:rPr>
      </w:pPr>
      <w:r w:rsidRPr="008E09A2">
        <w:rPr>
          <w:rFonts w:ascii="TheSans C5 Light" w:hAnsi="TheSans C5 Light" w:cs="Calibri"/>
          <w:color w:val="555559"/>
          <w:sz w:val="22"/>
          <w:szCs w:val="22"/>
          <w:lang w:val="en-US"/>
        </w:rPr>
        <w:t>4</w:t>
      </w:r>
      <w:r w:rsidR="00683630" w:rsidRPr="008E09A2">
        <w:rPr>
          <w:rFonts w:ascii="TheSans C5 Light" w:hAnsi="TheSans C5 Light" w:cs="Calibri"/>
          <w:color w:val="555559"/>
          <w:sz w:val="22"/>
          <w:szCs w:val="22"/>
          <w:lang w:val="en-US"/>
        </w:rPr>
        <w:tab/>
      </w:r>
      <w:r w:rsidR="00683630" w:rsidRPr="008E09A2">
        <w:rPr>
          <w:rFonts w:ascii="TheSans C5 Light" w:hAnsi="TheSans C5 Light" w:cs="Calibri"/>
          <w:color w:val="555559"/>
          <w:sz w:val="22"/>
          <w:szCs w:val="22"/>
          <w:lang w:val="en-US"/>
        </w:rPr>
        <w:tab/>
      </w:r>
      <w:r w:rsidR="00683630" w:rsidRPr="008E09A2">
        <w:rPr>
          <w:rFonts w:ascii="TheSans C5 Bold" w:hAnsi="TheSans C5 Bold" w:cs="Calibri"/>
          <w:bCs/>
          <w:color w:val="555559"/>
          <w:sz w:val="22"/>
          <w:szCs w:val="22"/>
          <w:lang w:val="en-US"/>
        </w:rPr>
        <w:t xml:space="preserve">NIESSING </w:t>
      </w:r>
      <w:r w:rsidR="004A51F5" w:rsidRPr="008E09A2">
        <w:rPr>
          <w:rFonts w:ascii="TheSans C5 Bold" w:hAnsi="TheSans C5 Bold" w:cs="Calibri"/>
          <w:bCs/>
          <w:color w:val="555559"/>
          <w:sz w:val="22"/>
          <w:szCs w:val="22"/>
          <w:lang w:val="en-US"/>
        </w:rPr>
        <w:t>NOW GALAXY</w:t>
      </w:r>
      <w:r w:rsidR="00683630" w:rsidRPr="008E09A2">
        <w:rPr>
          <w:rFonts w:ascii="TheSans C5 Light" w:hAnsi="TheSans C5 Light" w:cs="Calibri"/>
          <w:color w:val="555559"/>
          <w:sz w:val="22"/>
          <w:szCs w:val="22"/>
          <w:lang w:val="en-US"/>
        </w:rPr>
        <w:br/>
      </w:r>
      <w:r w:rsidR="00683630" w:rsidRPr="008E09A2">
        <w:rPr>
          <w:rFonts w:ascii="TheSans C5 Light" w:hAnsi="TheSans C5 Light" w:cs="Calibri"/>
          <w:color w:val="555559"/>
          <w:sz w:val="22"/>
          <w:szCs w:val="22"/>
          <w:lang w:val="en-US"/>
        </w:rPr>
        <w:tab/>
      </w:r>
      <w:r w:rsidR="00683630" w:rsidRPr="008E09A2">
        <w:rPr>
          <w:rFonts w:ascii="TheSans C5 Light" w:hAnsi="TheSans C5 Light" w:cs="Calibri"/>
          <w:color w:val="555559"/>
          <w:sz w:val="22"/>
          <w:szCs w:val="22"/>
          <w:lang w:val="en-US"/>
        </w:rPr>
        <w:tab/>
      </w:r>
      <w:r w:rsidR="004A51F5" w:rsidRPr="008E09A2">
        <w:rPr>
          <w:rFonts w:ascii="TheSans C5 Light" w:hAnsi="TheSans C5 Light" w:cs="Calibri"/>
          <w:color w:val="555559"/>
          <w:sz w:val="22"/>
          <w:szCs w:val="22"/>
          <w:lang w:val="en-US"/>
        </w:rPr>
        <w:t>Ready for a space</w:t>
      </w:r>
      <w:r w:rsidR="002D6012" w:rsidRPr="008E09A2">
        <w:rPr>
          <w:rFonts w:ascii="TheSans C5 Light" w:hAnsi="TheSans C5 Light" w:cs="Calibri"/>
          <w:color w:val="555559"/>
          <w:sz w:val="22"/>
          <w:szCs w:val="22"/>
          <w:lang w:val="en-US"/>
        </w:rPr>
        <w:t xml:space="preserve"> t</w:t>
      </w:r>
      <w:r w:rsidR="004A51F5" w:rsidRPr="008E09A2">
        <w:rPr>
          <w:rFonts w:ascii="TheSans C5 Light" w:hAnsi="TheSans C5 Light" w:cs="Calibri"/>
          <w:color w:val="555559"/>
          <w:sz w:val="22"/>
          <w:szCs w:val="22"/>
          <w:lang w:val="en-US"/>
        </w:rPr>
        <w:t>rip?</w:t>
      </w:r>
    </w:p>
    <w:p w14:paraId="71A2D0FB" w14:textId="77777777" w:rsidR="004A51F5" w:rsidRPr="008E09A2" w:rsidRDefault="004A51F5" w:rsidP="00683630">
      <w:pPr>
        <w:ind w:right="1842"/>
        <w:outlineLvl w:val="0"/>
        <w:rPr>
          <w:rFonts w:ascii="TheSans C5 Light" w:hAnsi="TheSans C5 Light" w:cs="Calibri"/>
          <w:color w:val="555559"/>
          <w:sz w:val="22"/>
          <w:szCs w:val="22"/>
          <w:lang w:val="en-US"/>
        </w:rPr>
      </w:pPr>
    </w:p>
    <w:p w14:paraId="20643F74" w14:textId="77777777" w:rsidR="00683630" w:rsidRPr="008E09A2" w:rsidRDefault="00683630" w:rsidP="00683630">
      <w:pPr>
        <w:rPr>
          <w:rFonts w:ascii="TheSans C5 Light" w:hAnsi="TheSans C5 Light" w:cs="Calibri"/>
          <w:color w:val="555559"/>
          <w:sz w:val="22"/>
          <w:szCs w:val="22"/>
          <w:lang w:val="en-US"/>
        </w:rPr>
      </w:pPr>
    </w:p>
    <w:p w14:paraId="40E31072" w14:textId="1169F4B0" w:rsidR="00683630" w:rsidRPr="008E09A2" w:rsidRDefault="00F60277" w:rsidP="00683630">
      <w:pPr>
        <w:ind w:right="1842"/>
        <w:outlineLvl w:val="0"/>
        <w:rPr>
          <w:rFonts w:ascii="TheSans C5 Light" w:hAnsi="TheSans C5 Light" w:cs="Calibri"/>
          <w:color w:val="555559"/>
          <w:sz w:val="22"/>
          <w:szCs w:val="22"/>
          <w:lang w:val="en-US"/>
        </w:rPr>
      </w:pPr>
      <w:r w:rsidRPr="008E09A2">
        <w:rPr>
          <w:rFonts w:ascii="TheSans C5 Light" w:hAnsi="TheSans C5 Light" w:cs="Calibri"/>
          <w:color w:val="555559"/>
          <w:sz w:val="22"/>
          <w:szCs w:val="22"/>
          <w:lang w:val="en-US"/>
        </w:rPr>
        <w:t>6</w:t>
      </w:r>
      <w:r w:rsidR="00683630" w:rsidRPr="008E09A2">
        <w:rPr>
          <w:rFonts w:ascii="TheSans C5 Light" w:hAnsi="TheSans C5 Light" w:cs="Calibri"/>
          <w:color w:val="555559"/>
          <w:sz w:val="22"/>
          <w:szCs w:val="22"/>
          <w:lang w:val="en-US"/>
        </w:rPr>
        <w:tab/>
      </w:r>
      <w:r w:rsidR="00683630" w:rsidRPr="008E09A2">
        <w:rPr>
          <w:rFonts w:ascii="TheSans C5 Light" w:hAnsi="TheSans C5 Light" w:cs="Calibri"/>
          <w:color w:val="555559"/>
          <w:sz w:val="22"/>
          <w:szCs w:val="22"/>
          <w:lang w:val="en-US"/>
        </w:rPr>
        <w:tab/>
      </w:r>
      <w:r w:rsidR="00683630" w:rsidRPr="008E09A2">
        <w:rPr>
          <w:rFonts w:ascii="TheSans C5 Bold" w:hAnsi="TheSans C5 Bold" w:cs="Calibri"/>
          <w:bCs/>
          <w:color w:val="555559"/>
          <w:sz w:val="22"/>
          <w:szCs w:val="22"/>
          <w:lang w:val="en-US"/>
        </w:rPr>
        <w:t xml:space="preserve">NIESSING </w:t>
      </w:r>
      <w:r w:rsidR="004A51F5" w:rsidRPr="008E09A2">
        <w:rPr>
          <w:rFonts w:ascii="TheSans C5 Bold" w:hAnsi="TheSans C5 Bold" w:cs="Calibri"/>
          <w:bCs/>
          <w:color w:val="555559"/>
          <w:sz w:val="22"/>
          <w:szCs w:val="22"/>
          <w:lang w:val="en-US"/>
        </w:rPr>
        <w:t>NOW TATTOO</w:t>
      </w:r>
    </w:p>
    <w:p w14:paraId="61FAADF1" w14:textId="0E382359" w:rsidR="00683630" w:rsidRPr="008E09A2" w:rsidRDefault="00683630" w:rsidP="00683630">
      <w:pPr>
        <w:ind w:right="1842"/>
        <w:outlineLvl w:val="0"/>
        <w:rPr>
          <w:rFonts w:ascii="TheSans C5 Light" w:hAnsi="TheSans C5 Light" w:cs="Calibri"/>
          <w:color w:val="555559"/>
          <w:sz w:val="22"/>
          <w:szCs w:val="22"/>
          <w:lang w:val="en-US"/>
        </w:rPr>
      </w:pPr>
      <w:r w:rsidRPr="008E09A2">
        <w:rPr>
          <w:rFonts w:ascii="TheSans C5 Light" w:hAnsi="TheSans C5 Light" w:cs="Calibri"/>
          <w:color w:val="555559"/>
          <w:sz w:val="22"/>
          <w:szCs w:val="22"/>
          <w:lang w:val="en-US"/>
        </w:rPr>
        <w:tab/>
      </w:r>
      <w:r w:rsidRPr="008E09A2">
        <w:rPr>
          <w:rFonts w:ascii="TheSans C5 Light" w:hAnsi="TheSans C5 Light" w:cs="Calibri"/>
          <w:color w:val="555559"/>
          <w:sz w:val="22"/>
          <w:szCs w:val="22"/>
          <w:lang w:val="en-US"/>
        </w:rPr>
        <w:tab/>
      </w:r>
      <w:r w:rsidR="004A51F5" w:rsidRPr="008E09A2">
        <w:rPr>
          <w:rFonts w:ascii="TheSans C5 Light" w:hAnsi="TheSans C5 Light" w:cs="Calibri"/>
          <w:color w:val="555559"/>
          <w:sz w:val="22"/>
          <w:szCs w:val="22"/>
          <w:lang w:val="en-US"/>
        </w:rPr>
        <w:t>Create your message</w:t>
      </w:r>
    </w:p>
    <w:p w14:paraId="1AB0D20B" w14:textId="77777777" w:rsidR="004A51F5" w:rsidRPr="008E09A2" w:rsidRDefault="004A51F5" w:rsidP="00683630">
      <w:pPr>
        <w:ind w:right="1842"/>
        <w:outlineLvl w:val="0"/>
        <w:rPr>
          <w:rFonts w:ascii="TheSans C5 Light" w:hAnsi="TheSans C5 Light" w:cs="Calibri"/>
          <w:color w:val="555559"/>
          <w:sz w:val="22"/>
          <w:szCs w:val="22"/>
          <w:lang w:val="en-US"/>
        </w:rPr>
      </w:pPr>
    </w:p>
    <w:p w14:paraId="68EFF028" w14:textId="77777777" w:rsidR="00683630" w:rsidRPr="008E09A2" w:rsidRDefault="00683630" w:rsidP="00683630">
      <w:pPr>
        <w:ind w:right="1842"/>
        <w:outlineLvl w:val="0"/>
        <w:rPr>
          <w:rFonts w:ascii="TheSans C5 Light" w:hAnsi="TheSans C5 Light" w:cs="Calibri"/>
          <w:color w:val="555559"/>
          <w:sz w:val="22"/>
          <w:szCs w:val="22"/>
          <w:lang w:val="en-US"/>
        </w:rPr>
      </w:pPr>
    </w:p>
    <w:p w14:paraId="11C021EB" w14:textId="35195ED4" w:rsidR="00683630" w:rsidRPr="008E09A2" w:rsidRDefault="00F60277" w:rsidP="004A51F5">
      <w:pPr>
        <w:ind w:left="1416" w:right="1842" w:hanging="1416"/>
        <w:outlineLvl w:val="0"/>
        <w:rPr>
          <w:rFonts w:ascii="TheSans C5 Light" w:hAnsi="TheSans C5 Light" w:cs="Calibri"/>
          <w:color w:val="555559"/>
          <w:sz w:val="22"/>
          <w:szCs w:val="22"/>
          <w:lang w:val="en-US"/>
        </w:rPr>
      </w:pPr>
      <w:r w:rsidRPr="008E09A2">
        <w:rPr>
          <w:rFonts w:ascii="TheSans C5 Light" w:hAnsi="TheSans C5 Light" w:cs="Calibri"/>
          <w:color w:val="555559"/>
          <w:sz w:val="22"/>
          <w:szCs w:val="22"/>
          <w:lang w:val="en-US"/>
        </w:rPr>
        <w:t>7</w:t>
      </w:r>
      <w:r w:rsidR="00683630" w:rsidRPr="008E09A2">
        <w:rPr>
          <w:rFonts w:ascii="TheSans C5 Light" w:hAnsi="TheSans C5 Light" w:cs="Calibri"/>
          <w:color w:val="555559"/>
          <w:sz w:val="22"/>
          <w:szCs w:val="22"/>
          <w:lang w:val="en-US"/>
        </w:rPr>
        <w:tab/>
      </w:r>
      <w:r w:rsidR="00683630" w:rsidRPr="008E09A2">
        <w:rPr>
          <w:rFonts w:ascii="TheSans C5 Bold" w:hAnsi="TheSans C5 Bold" w:cs="Calibri"/>
          <w:bCs/>
          <w:color w:val="555559"/>
          <w:sz w:val="22"/>
          <w:szCs w:val="22"/>
          <w:lang w:val="en-US"/>
        </w:rPr>
        <w:t xml:space="preserve">NIESSING </w:t>
      </w:r>
      <w:r w:rsidR="004A51F5" w:rsidRPr="008E09A2">
        <w:rPr>
          <w:rFonts w:ascii="TheSans C5 Bold" w:hAnsi="TheSans C5 Bold" w:cs="Calibri"/>
          <w:bCs/>
          <w:color w:val="555559"/>
          <w:sz w:val="22"/>
          <w:szCs w:val="22"/>
          <w:lang w:val="en-US"/>
        </w:rPr>
        <w:t>TWIST</w:t>
      </w:r>
      <w:r w:rsidR="00683630" w:rsidRPr="008E09A2">
        <w:rPr>
          <w:rFonts w:ascii="TheSans C5 Light" w:hAnsi="TheSans C5 Light" w:cs="Calibri"/>
          <w:color w:val="555559"/>
          <w:sz w:val="22"/>
          <w:szCs w:val="22"/>
          <w:lang w:val="en-US"/>
        </w:rPr>
        <w:t xml:space="preserve"> </w:t>
      </w:r>
      <w:r w:rsidR="00683630" w:rsidRPr="008E09A2">
        <w:rPr>
          <w:rFonts w:ascii="TheSans C5 Light" w:hAnsi="TheSans C5 Light" w:cs="Calibri"/>
          <w:color w:val="555559"/>
          <w:sz w:val="22"/>
          <w:szCs w:val="22"/>
          <w:lang w:val="en-US"/>
        </w:rPr>
        <w:br/>
      </w:r>
      <w:r w:rsidR="004A51F5" w:rsidRPr="008E09A2">
        <w:rPr>
          <w:rFonts w:ascii="TheSans C5 Light" w:hAnsi="TheSans C5 Light" w:cs="Calibri"/>
          <w:color w:val="555559"/>
          <w:sz w:val="22"/>
          <w:szCs w:val="22"/>
          <w:lang w:val="en-US"/>
        </w:rPr>
        <w:t>Twist and turn</w:t>
      </w:r>
    </w:p>
    <w:p w14:paraId="41A8E541" w14:textId="77777777" w:rsidR="004A51F5" w:rsidRPr="008E09A2" w:rsidRDefault="004A51F5" w:rsidP="004A51F5">
      <w:pPr>
        <w:ind w:left="1416" w:right="1842" w:hanging="1416"/>
        <w:outlineLvl w:val="0"/>
        <w:rPr>
          <w:rFonts w:ascii="TheSans C5 Light" w:hAnsi="TheSans C5 Light" w:cs="Calibri"/>
          <w:color w:val="555559"/>
          <w:sz w:val="22"/>
          <w:szCs w:val="22"/>
          <w:lang w:val="en-US"/>
        </w:rPr>
      </w:pPr>
    </w:p>
    <w:p w14:paraId="745C3637" w14:textId="77777777" w:rsidR="00683630" w:rsidRPr="008E09A2" w:rsidRDefault="00683630" w:rsidP="00683630">
      <w:pPr>
        <w:ind w:right="1842"/>
        <w:outlineLvl w:val="0"/>
        <w:rPr>
          <w:rFonts w:ascii="TheSans C5 Light" w:hAnsi="TheSans C5 Light" w:cs="Calibri"/>
          <w:color w:val="555559"/>
          <w:sz w:val="22"/>
          <w:szCs w:val="22"/>
          <w:lang w:val="en-US"/>
        </w:rPr>
      </w:pPr>
    </w:p>
    <w:bookmarkEnd w:id="0"/>
    <w:p w14:paraId="1098C3AF" w14:textId="2713B823" w:rsidR="00683630" w:rsidRPr="008E09A2" w:rsidRDefault="00F60277" w:rsidP="00683630">
      <w:pPr>
        <w:ind w:right="1275"/>
        <w:outlineLvl w:val="0"/>
        <w:rPr>
          <w:rFonts w:ascii="TheSans C5 Light" w:hAnsi="TheSans C5 Light" w:cs="Calibri"/>
          <w:color w:val="555559"/>
          <w:sz w:val="22"/>
          <w:szCs w:val="22"/>
          <w:lang w:val="en-US"/>
        </w:rPr>
      </w:pPr>
      <w:r w:rsidRPr="008E09A2">
        <w:rPr>
          <w:rFonts w:ascii="TheSans C5 Light" w:hAnsi="TheSans C5 Light" w:cs="Calibri"/>
          <w:color w:val="555559"/>
          <w:sz w:val="22"/>
          <w:szCs w:val="22"/>
          <w:lang w:val="en-US"/>
        </w:rPr>
        <w:t>9</w:t>
      </w:r>
      <w:r w:rsidR="00683630" w:rsidRPr="008E09A2">
        <w:rPr>
          <w:rFonts w:ascii="TheSans C5 Light" w:hAnsi="TheSans C5 Light" w:cs="Calibri"/>
          <w:color w:val="555559"/>
          <w:sz w:val="22"/>
          <w:szCs w:val="22"/>
          <w:lang w:val="en-US"/>
        </w:rPr>
        <w:tab/>
        <w:t xml:space="preserve">             </w:t>
      </w:r>
      <w:r w:rsidR="00B70C2B" w:rsidRPr="008E09A2">
        <w:rPr>
          <w:rFonts w:ascii="TheSans C5 Bold" w:hAnsi="TheSans C5 Bold" w:cs="Calibri"/>
          <w:color w:val="555559"/>
          <w:sz w:val="22"/>
          <w:szCs w:val="22"/>
          <w:lang w:val="en-US"/>
        </w:rPr>
        <w:t>SUSTAINABILITY AND OUR COMPANY CULTURE</w:t>
      </w:r>
    </w:p>
    <w:p w14:paraId="4F97D309" w14:textId="77777777" w:rsidR="00683630" w:rsidRPr="008E09A2" w:rsidRDefault="00683630" w:rsidP="00683630">
      <w:pPr>
        <w:ind w:right="1842"/>
        <w:outlineLvl w:val="0"/>
        <w:rPr>
          <w:rFonts w:ascii="TheSans C5 Light" w:hAnsi="TheSans C5 Light" w:cs="Calibri"/>
          <w:color w:val="555559"/>
          <w:sz w:val="22"/>
          <w:szCs w:val="22"/>
          <w:lang w:val="en-US"/>
        </w:rPr>
      </w:pPr>
    </w:p>
    <w:p w14:paraId="0E87DE88" w14:textId="77777777" w:rsidR="00683630" w:rsidRPr="008E09A2" w:rsidRDefault="00683630" w:rsidP="00683630">
      <w:pPr>
        <w:ind w:right="1842"/>
        <w:outlineLvl w:val="0"/>
        <w:rPr>
          <w:rFonts w:ascii="TheSans C5 Light" w:hAnsi="TheSans C5 Light" w:cs="Calibri"/>
          <w:color w:val="555559"/>
          <w:sz w:val="22"/>
          <w:szCs w:val="22"/>
          <w:lang w:val="en-US"/>
        </w:rPr>
      </w:pPr>
    </w:p>
    <w:p w14:paraId="0D70CE38" w14:textId="77777777" w:rsidR="00683630" w:rsidRPr="008E09A2" w:rsidRDefault="00683630" w:rsidP="00683630">
      <w:pPr>
        <w:tabs>
          <w:tab w:val="left" w:pos="4536"/>
        </w:tabs>
        <w:ind w:right="4536"/>
        <w:outlineLvl w:val="0"/>
        <w:rPr>
          <w:rFonts w:ascii="TheSans C5 Light" w:hAnsi="TheSans C5 Light" w:cs="Calibri"/>
          <w:color w:val="555559"/>
          <w:sz w:val="22"/>
          <w:szCs w:val="22"/>
          <w:lang w:val="en-US"/>
        </w:rPr>
      </w:pPr>
    </w:p>
    <w:p w14:paraId="3BA3E068" w14:textId="77777777" w:rsidR="00683630" w:rsidRPr="008E09A2" w:rsidRDefault="00683630" w:rsidP="00683630">
      <w:pPr>
        <w:tabs>
          <w:tab w:val="left" w:pos="4536"/>
        </w:tabs>
        <w:ind w:right="4536"/>
        <w:outlineLvl w:val="0"/>
        <w:rPr>
          <w:rFonts w:ascii="TheSans C5 Light" w:hAnsi="TheSans C5 Light" w:cs="Calibri"/>
          <w:color w:val="555559"/>
          <w:sz w:val="22"/>
          <w:szCs w:val="22"/>
          <w:lang w:val="en-US"/>
        </w:rPr>
      </w:pPr>
    </w:p>
    <w:p w14:paraId="18E4DA1D" w14:textId="77777777" w:rsidR="00683630" w:rsidRPr="008E09A2" w:rsidRDefault="00683630" w:rsidP="00683630">
      <w:pPr>
        <w:tabs>
          <w:tab w:val="left" w:pos="4536"/>
        </w:tabs>
        <w:ind w:right="4536"/>
        <w:outlineLvl w:val="0"/>
        <w:rPr>
          <w:rFonts w:ascii="TheSans C5 Light" w:hAnsi="TheSans C5 Light" w:cs="Calibri"/>
          <w:color w:val="555559"/>
          <w:sz w:val="22"/>
          <w:szCs w:val="22"/>
          <w:lang w:val="en-US"/>
        </w:rPr>
      </w:pPr>
    </w:p>
    <w:p w14:paraId="1E904655" w14:textId="77777777" w:rsidR="00683630" w:rsidRPr="008E09A2" w:rsidRDefault="00683630" w:rsidP="00683630">
      <w:pPr>
        <w:tabs>
          <w:tab w:val="left" w:pos="4536"/>
        </w:tabs>
        <w:ind w:right="4536"/>
        <w:outlineLvl w:val="0"/>
        <w:rPr>
          <w:rFonts w:ascii="TheSans C5 Light" w:hAnsi="TheSans C5 Light" w:cs="Calibri"/>
          <w:color w:val="555559"/>
          <w:sz w:val="22"/>
          <w:szCs w:val="22"/>
          <w:lang w:val="en-US"/>
        </w:rPr>
      </w:pPr>
    </w:p>
    <w:p w14:paraId="1FE6DC69" w14:textId="77777777" w:rsidR="00683630" w:rsidRPr="008E09A2" w:rsidRDefault="00683630" w:rsidP="00683630">
      <w:pPr>
        <w:tabs>
          <w:tab w:val="left" w:pos="4536"/>
        </w:tabs>
        <w:ind w:right="4536"/>
        <w:outlineLvl w:val="0"/>
        <w:rPr>
          <w:rFonts w:ascii="TheSans C5 Light" w:hAnsi="TheSans C5 Light" w:cs="Calibri"/>
          <w:color w:val="555559"/>
          <w:sz w:val="22"/>
          <w:szCs w:val="22"/>
          <w:lang w:val="en-US"/>
        </w:rPr>
      </w:pPr>
    </w:p>
    <w:p w14:paraId="76A25E17" w14:textId="77777777" w:rsidR="00683630" w:rsidRPr="008E09A2" w:rsidRDefault="00683630" w:rsidP="00683630">
      <w:pPr>
        <w:tabs>
          <w:tab w:val="left" w:pos="4536"/>
        </w:tabs>
        <w:ind w:right="4536"/>
        <w:outlineLvl w:val="0"/>
        <w:rPr>
          <w:rFonts w:ascii="TheSans C5 Light" w:hAnsi="TheSans C5 Light" w:cs="Calibri"/>
          <w:color w:val="555559"/>
          <w:sz w:val="22"/>
          <w:szCs w:val="22"/>
          <w:lang w:val="en-US"/>
        </w:rPr>
      </w:pPr>
    </w:p>
    <w:p w14:paraId="4E00902A" w14:textId="77777777" w:rsidR="00683630" w:rsidRPr="008E09A2" w:rsidRDefault="00683630" w:rsidP="00683630">
      <w:pPr>
        <w:tabs>
          <w:tab w:val="left" w:pos="4536"/>
        </w:tabs>
        <w:ind w:right="4536"/>
        <w:outlineLvl w:val="0"/>
        <w:rPr>
          <w:rFonts w:ascii="TheSans C5 Light" w:hAnsi="TheSans C5 Light" w:cs="Calibri"/>
          <w:color w:val="555559"/>
          <w:sz w:val="22"/>
          <w:szCs w:val="22"/>
          <w:lang w:val="en-US"/>
        </w:rPr>
      </w:pPr>
    </w:p>
    <w:p w14:paraId="06A7862F" w14:textId="77777777" w:rsidR="00683630" w:rsidRPr="008E09A2" w:rsidRDefault="00683630" w:rsidP="00683630">
      <w:pPr>
        <w:tabs>
          <w:tab w:val="left" w:pos="4536"/>
        </w:tabs>
        <w:ind w:right="4536"/>
        <w:outlineLvl w:val="0"/>
        <w:rPr>
          <w:rFonts w:ascii="TheSans C5 Light" w:hAnsi="TheSans C5 Light" w:cs="Calibri"/>
          <w:color w:val="555559"/>
          <w:sz w:val="22"/>
          <w:szCs w:val="22"/>
          <w:lang w:val="en-US"/>
        </w:rPr>
      </w:pPr>
    </w:p>
    <w:p w14:paraId="63D37444" w14:textId="77777777" w:rsidR="00683630" w:rsidRPr="008E09A2" w:rsidRDefault="00683630" w:rsidP="00683630">
      <w:pPr>
        <w:tabs>
          <w:tab w:val="left" w:pos="4536"/>
        </w:tabs>
        <w:ind w:right="4536"/>
        <w:outlineLvl w:val="0"/>
        <w:rPr>
          <w:rFonts w:ascii="TheSans C5 Light" w:hAnsi="TheSans C5 Light" w:cs="Calibri"/>
          <w:color w:val="555559"/>
          <w:sz w:val="22"/>
          <w:szCs w:val="22"/>
          <w:lang w:val="en-US"/>
        </w:rPr>
      </w:pPr>
    </w:p>
    <w:p w14:paraId="42204193" w14:textId="77777777" w:rsidR="00683630" w:rsidRPr="008E09A2" w:rsidRDefault="00683630" w:rsidP="00683630">
      <w:pPr>
        <w:tabs>
          <w:tab w:val="left" w:pos="4536"/>
        </w:tabs>
        <w:ind w:right="4536"/>
        <w:outlineLvl w:val="0"/>
        <w:rPr>
          <w:rFonts w:ascii="TheSans C5 Light" w:hAnsi="TheSans C5 Light" w:cs="Calibri"/>
          <w:color w:val="555559"/>
          <w:sz w:val="22"/>
          <w:szCs w:val="22"/>
          <w:lang w:val="en-US"/>
        </w:rPr>
      </w:pPr>
    </w:p>
    <w:p w14:paraId="6A807B51" w14:textId="77777777" w:rsidR="00683630" w:rsidRPr="008E09A2" w:rsidRDefault="00683630" w:rsidP="00683630">
      <w:pPr>
        <w:ind w:right="1842"/>
        <w:rPr>
          <w:rFonts w:ascii="TheSans C5 Light" w:hAnsi="TheSans C5 Light" w:cs="Calibri"/>
          <w:color w:val="555559"/>
          <w:sz w:val="22"/>
          <w:szCs w:val="22"/>
          <w:lang w:val="en-US"/>
        </w:rPr>
      </w:pPr>
    </w:p>
    <w:p w14:paraId="5E07C73D" w14:textId="77777777" w:rsidR="00683630" w:rsidRPr="008E09A2" w:rsidRDefault="00683630" w:rsidP="00683630">
      <w:pPr>
        <w:ind w:right="1842"/>
        <w:rPr>
          <w:rFonts w:ascii="TheSans C5 Light" w:hAnsi="TheSans C5 Light" w:cs="Calibri"/>
          <w:color w:val="555559"/>
          <w:sz w:val="22"/>
          <w:szCs w:val="22"/>
          <w:lang w:val="en-US"/>
        </w:rPr>
      </w:pPr>
    </w:p>
    <w:p w14:paraId="6B734FD1" w14:textId="2E5248AB" w:rsidR="00683630" w:rsidRPr="008E09A2" w:rsidRDefault="00683630" w:rsidP="00683630">
      <w:pPr>
        <w:ind w:right="1842"/>
        <w:rPr>
          <w:rFonts w:ascii="TheSans C5 Light" w:hAnsi="TheSans C5 Light" w:cs="Calibri"/>
          <w:color w:val="555559"/>
          <w:sz w:val="22"/>
          <w:szCs w:val="22"/>
          <w:lang w:val="en-US"/>
        </w:rPr>
      </w:pPr>
    </w:p>
    <w:p w14:paraId="25BA93A7" w14:textId="01BF24BF" w:rsidR="00683630" w:rsidRPr="008E09A2" w:rsidRDefault="00683630" w:rsidP="00683630">
      <w:pPr>
        <w:ind w:right="1842"/>
        <w:rPr>
          <w:rFonts w:ascii="TheSans C5 Light" w:hAnsi="TheSans C5 Light" w:cs="Calibri"/>
          <w:color w:val="555559"/>
          <w:sz w:val="22"/>
          <w:szCs w:val="22"/>
          <w:lang w:val="en-US"/>
        </w:rPr>
      </w:pPr>
    </w:p>
    <w:p w14:paraId="1CF153E8" w14:textId="712CBEAD" w:rsidR="00683630" w:rsidRPr="008E09A2" w:rsidRDefault="00683630" w:rsidP="00683630">
      <w:pPr>
        <w:ind w:right="1842"/>
        <w:rPr>
          <w:rFonts w:ascii="TheSans C5 Light" w:hAnsi="TheSans C5 Light" w:cs="Calibri"/>
          <w:color w:val="555559"/>
          <w:sz w:val="22"/>
          <w:szCs w:val="22"/>
          <w:lang w:val="en-US"/>
        </w:rPr>
      </w:pPr>
    </w:p>
    <w:p w14:paraId="5C9BEA0F" w14:textId="646F1AFD" w:rsidR="00683630" w:rsidRPr="008E09A2" w:rsidRDefault="00683630" w:rsidP="00683630">
      <w:pPr>
        <w:ind w:right="1842"/>
        <w:rPr>
          <w:rFonts w:ascii="TheSans C5 Light" w:hAnsi="TheSans C5 Light" w:cs="Calibri"/>
          <w:color w:val="555559"/>
          <w:sz w:val="22"/>
          <w:szCs w:val="22"/>
          <w:lang w:val="en-US"/>
        </w:rPr>
      </w:pPr>
    </w:p>
    <w:p w14:paraId="156B3813" w14:textId="4D52F46A" w:rsidR="00683630" w:rsidRPr="008E09A2" w:rsidRDefault="00683630" w:rsidP="00683630">
      <w:pPr>
        <w:ind w:right="1842"/>
        <w:rPr>
          <w:rFonts w:ascii="TheSans C5 Light" w:hAnsi="TheSans C5 Light" w:cs="Calibri"/>
          <w:color w:val="555559"/>
          <w:sz w:val="22"/>
          <w:szCs w:val="22"/>
          <w:lang w:val="en-US"/>
        </w:rPr>
      </w:pPr>
    </w:p>
    <w:p w14:paraId="2858A656" w14:textId="5B86FCBC" w:rsidR="00BE162E" w:rsidRPr="008E09A2" w:rsidRDefault="00BE162E" w:rsidP="00683630">
      <w:pPr>
        <w:ind w:right="1842"/>
        <w:rPr>
          <w:rFonts w:ascii="TheSans C5 Light" w:hAnsi="TheSans C5 Light" w:cs="Calibri"/>
          <w:color w:val="555559"/>
          <w:sz w:val="22"/>
          <w:szCs w:val="22"/>
          <w:lang w:val="en-US"/>
        </w:rPr>
      </w:pPr>
    </w:p>
    <w:p w14:paraId="649A97D4" w14:textId="19BF9090" w:rsidR="00F60277" w:rsidRPr="008E09A2" w:rsidRDefault="00F60277" w:rsidP="00683630">
      <w:pPr>
        <w:ind w:right="1842"/>
        <w:rPr>
          <w:rFonts w:ascii="TheSans C5 Light" w:hAnsi="TheSans C5 Light" w:cs="Calibri"/>
          <w:color w:val="555559"/>
          <w:sz w:val="22"/>
          <w:szCs w:val="22"/>
          <w:lang w:val="en-US"/>
        </w:rPr>
      </w:pPr>
    </w:p>
    <w:p w14:paraId="41C9EAE7" w14:textId="4CA66C41" w:rsidR="00683630" w:rsidRPr="008E09A2" w:rsidRDefault="00683630" w:rsidP="00683630">
      <w:pPr>
        <w:ind w:right="1842"/>
        <w:rPr>
          <w:rFonts w:ascii="TheSans C5 Bold" w:hAnsi="TheSans C5 Bold" w:cs="Calibri"/>
          <w:bCs/>
          <w:color w:val="555559"/>
          <w:sz w:val="28"/>
          <w:szCs w:val="28"/>
          <w:lang w:val="en-US"/>
        </w:rPr>
      </w:pPr>
      <w:r w:rsidRPr="008E09A2">
        <w:rPr>
          <w:rFonts w:ascii="TheSans C5 Bold" w:hAnsi="TheSans C5 Bold" w:cs="Calibri"/>
          <w:bCs/>
          <w:color w:val="555559"/>
          <w:sz w:val="28"/>
          <w:szCs w:val="28"/>
          <w:lang w:val="en-US"/>
        </w:rPr>
        <w:lastRenderedPageBreak/>
        <w:t xml:space="preserve">NIESSING </w:t>
      </w:r>
      <w:r w:rsidR="004A51F5" w:rsidRPr="008E09A2">
        <w:rPr>
          <w:rFonts w:ascii="TheSans C5 Bold" w:hAnsi="TheSans C5 Bold" w:cs="Calibri"/>
          <w:bCs/>
          <w:color w:val="555559"/>
          <w:sz w:val="28"/>
          <w:szCs w:val="28"/>
          <w:lang w:val="en-US"/>
        </w:rPr>
        <w:t>NOW MEETS NIESSING SILVER</w:t>
      </w:r>
    </w:p>
    <w:p w14:paraId="2793EA75" w14:textId="77777777" w:rsidR="004A51F5" w:rsidRPr="008E09A2" w:rsidRDefault="004A51F5" w:rsidP="00683630">
      <w:pPr>
        <w:ind w:right="1842"/>
        <w:rPr>
          <w:rFonts w:ascii="TheSans C5 Bold" w:hAnsi="TheSans C5 Bold" w:cs="Calibri"/>
          <w:bCs/>
          <w:color w:val="555559"/>
          <w:sz w:val="28"/>
          <w:szCs w:val="28"/>
          <w:lang w:val="en-US"/>
        </w:rPr>
      </w:pPr>
    </w:p>
    <w:p w14:paraId="5E18E93F" w14:textId="2B059FC3" w:rsidR="004A51F5" w:rsidRPr="008E09A2" w:rsidRDefault="004A51F5" w:rsidP="004A51F5">
      <w:pPr>
        <w:pStyle w:val="StandardWeb"/>
        <w:spacing w:before="0" w:beforeAutospacing="0" w:after="0" w:afterAutospacing="0"/>
        <w:rPr>
          <w:rFonts w:ascii="TheSans C5 Bold" w:hAnsi="TheSans C5 Bold" w:cs="Calibri"/>
          <w:color w:val="555559"/>
          <w:sz w:val="22"/>
          <w:szCs w:val="22"/>
          <w:lang w:val="en-US"/>
        </w:rPr>
      </w:pPr>
      <w:r w:rsidRPr="008E09A2">
        <w:rPr>
          <w:rFonts w:ascii="TheSans C5 Bold" w:hAnsi="TheSans C5 Bold" w:cs="Calibri"/>
          <w:color w:val="555559"/>
          <w:sz w:val="22"/>
          <w:szCs w:val="22"/>
          <w:lang w:val="en-US"/>
        </w:rPr>
        <w:t>EXCITING DESIGN IN SILVER WITH A TOUCH OF GOLD</w:t>
      </w:r>
    </w:p>
    <w:p w14:paraId="11CEC845" w14:textId="77777777" w:rsidR="00B70C2B" w:rsidRPr="008E09A2" w:rsidRDefault="00B70C2B" w:rsidP="004A51F5">
      <w:pPr>
        <w:pStyle w:val="StandardWeb"/>
        <w:spacing w:before="0" w:beforeAutospacing="0" w:after="0" w:afterAutospacing="0"/>
        <w:rPr>
          <w:rFonts w:ascii="TheSans C5 Light" w:hAnsi="TheSans C5 Light" w:cs="Calibri"/>
          <w:color w:val="555559"/>
          <w:sz w:val="22"/>
          <w:szCs w:val="22"/>
          <w:lang w:val="en-US"/>
        </w:rPr>
      </w:pPr>
    </w:p>
    <w:p w14:paraId="49E78F66" w14:textId="77777777" w:rsidR="00B70C2B" w:rsidRPr="008E09A2" w:rsidRDefault="00B70C2B" w:rsidP="00B70C2B">
      <w:pPr>
        <w:ind w:right="2268"/>
        <w:outlineLvl w:val="0"/>
        <w:rPr>
          <w:rFonts w:ascii="TheSans C5 Light" w:hAnsi="TheSans C5 Light" w:cs="Calibri"/>
          <w:color w:val="555559"/>
          <w:sz w:val="22"/>
          <w:szCs w:val="22"/>
          <w:lang w:val="en-US"/>
        </w:rPr>
      </w:pPr>
      <w:r w:rsidRPr="008E09A2">
        <w:rPr>
          <w:rFonts w:ascii="TheSans C5 Light" w:hAnsi="TheSans C5 Light" w:cs="Calibri"/>
          <w:color w:val="555559"/>
          <w:sz w:val="22"/>
          <w:szCs w:val="22"/>
          <w:lang w:val="en-US"/>
        </w:rPr>
        <w:t>Can silver be re-invented? Exclusively for the Niessing NOW collections, the Niessing designers and goldsmiths spent a long time researching and experimenting, and they created an entirely new silver in the unique shades of Rose, Lime and Lava. It is a silver that is younger, more beautiful and vibrant than ever before. And with a touch of gold, it is more precious than ever. Simply perfect for the modern, exciting design of Niessing NOW Tattoo and Galaxy, NOW Twist, and Facet. NOW is your time to discover!</w:t>
      </w:r>
    </w:p>
    <w:p w14:paraId="091DB151" w14:textId="77777777" w:rsidR="004A51F5" w:rsidRPr="008E09A2" w:rsidRDefault="004A51F5" w:rsidP="004A51F5">
      <w:pPr>
        <w:pStyle w:val="StandardWeb"/>
        <w:spacing w:after="0" w:afterAutospacing="0"/>
        <w:rPr>
          <w:rFonts w:ascii="TheSans C5 Bold" w:hAnsi="TheSans C5 Bold" w:cs="Calibri"/>
          <w:color w:val="555559"/>
          <w:sz w:val="22"/>
          <w:szCs w:val="22"/>
          <w:lang w:val="en-US"/>
        </w:rPr>
      </w:pPr>
      <w:r w:rsidRPr="008E09A2">
        <w:rPr>
          <w:rFonts w:ascii="TheSans C5 Bold" w:hAnsi="TheSans C5 Bold" w:cs="Calibri"/>
          <w:color w:val="555559"/>
          <w:sz w:val="22"/>
          <w:szCs w:val="22"/>
          <w:lang w:val="en-US"/>
        </w:rPr>
        <w:t>JUST BE YOU – NOW!</w:t>
      </w:r>
    </w:p>
    <w:p w14:paraId="3C91BE10" w14:textId="77777777" w:rsidR="00B70C2B" w:rsidRPr="008E09A2" w:rsidRDefault="00B70C2B" w:rsidP="00B70C2B">
      <w:pPr>
        <w:ind w:right="2268"/>
        <w:outlineLvl w:val="0"/>
        <w:rPr>
          <w:rFonts w:ascii="TheSans C5 Light" w:hAnsi="TheSans C5 Light" w:cs="Calibri"/>
          <w:color w:val="555559"/>
          <w:sz w:val="22"/>
          <w:szCs w:val="22"/>
          <w:lang w:val="en-US"/>
        </w:rPr>
      </w:pPr>
      <w:r w:rsidRPr="008E09A2">
        <w:rPr>
          <w:rFonts w:ascii="TheSans C5 Light" w:hAnsi="TheSans C5 Light" w:cs="Calibri"/>
          <w:color w:val="555559"/>
          <w:sz w:val="22"/>
          <w:szCs w:val="22"/>
          <w:lang w:val="en-US"/>
        </w:rPr>
        <w:t>NOW Tattoo makes a message visible to everyone; NOW Galaxy creates its own solar system. NOW Twist casts its spell with sweeping, endlessly sparkling spirals – and NOW Facet celebrates every facet of life. Which exciting Niessing Silver Color highlights the look? Sensual Rose? Fresh Lime – or mysterious Lava? Just be you!</w:t>
      </w:r>
    </w:p>
    <w:p w14:paraId="4A5BD8F5" w14:textId="6081E26D" w:rsidR="004A51F5" w:rsidRPr="008E09A2" w:rsidRDefault="004A51F5" w:rsidP="004A51F5">
      <w:pPr>
        <w:pStyle w:val="StandardWeb"/>
        <w:spacing w:before="0" w:beforeAutospacing="0" w:after="0" w:afterAutospacing="0"/>
        <w:rPr>
          <w:rFonts w:ascii="TheSans C5 Light" w:hAnsi="TheSans C5 Light" w:cs="Calibri"/>
          <w:color w:val="555559"/>
          <w:sz w:val="22"/>
          <w:szCs w:val="22"/>
          <w:lang w:val="en-US"/>
        </w:rPr>
      </w:pPr>
    </w:p>
    <w:p w14:paraId="71D85DD1" w14:textId="77777777" w:rsidR="00171A47" w:rsidRPr="008E09A2" w:rsidRDefault="00171A47" w:rsidP="004A51F5">
      <w:pPr>
        <w:pStyle w:val="StandardWeb"/>
        <w:spacing w:before="0" w:beforeAutospacing="0" w:after="0" w:afterAutospacing="0"/>
        <w:rPr>
          <w:rFonts w:ascii="TheSans C5 Light" w:hAnsi="TheSans C5 Light" w:cs="Calibri"/>
          <w:color w:val="555559"/>
          <w:sz w:val="22"/>
          <w:szCs w:val="22"/>
          <w:lang w:val="en-US"/>
        </w:rPr>
      </w:pPr>
    </w:p>
    <w:p w14:paraId="2F2EC322" w14:textId="3000CDC3" w:rsidR="004A51F5" w:rsidRPr="008E09A2" w:rsidRDefault="004A51F5" w:rsidP="004A51F5">
      <w:pPr>
        <w:pStyle w:val="StandardWeb"/>
        <w:spacing w:before="0" w:beforeAutospacing="0" w:after="0" w:afterAutospacing="0"/>
        <w:rPr>
          <w:rFonts w:ascii="TheSans C5 Light" w:hAnsi="TheSans C5 Light" w:cs="Calibri"/>
          <w:color w:val="555559"/>
          <w:sz w:val="22"/>
          <w:szCs w:val="22"/>
          <w:lang w:val="en-US"/>
        </w:rPr>
      </w:pPr>
    </w:p>
    <w:p w14:paraId="29E28696" w14:textId="1CDD4B28" w:rsidR="004A51F5" w:rsidRPr="008E09A2" w:rsidRDefault="004A51F5" w:rsidP="004A51F5">
      <w:pPr>
        <w:pStyle w:val="StandardWeb"/>
        <w:spacing w:before="0" w:beforeAutospacing="0" w:after="0" w:afterAutospacing="0"/>
        <w:rPr>
          <w:rFonts w:ascii="TheSans C5 Bold" w:hAnsi="TheSans C5 Bold" w:cs="Calibri"/>
          <w:color w:val="555559"/>
          <w:sz w:val="28"/>
          <w:szCs w:val="28"/>
          <w:lang w:val="en-US"/>
        </w:rPr>
      </w:pPr>
      <w:r w:rsidRPr="008E09A2">
        <w:rPr>
          <w:rFonts w:ascii="TheSans C5 Bold" w:hAnsi="TheSans C5 Bold" w:cs="Calibri"/>
          <w:color w:val="555559"/>
          <w:sz w:val="28"/>
          <w:szCs w:val="28"/>
          <w:lang w:val="en-US"/>
        </w:rPr>
        <w:t>NIESSING NOW FACET</w:t>
      </w:r>
    </w:p>
    <w:p w14:paraId="709910B3" w14:textId="3B2294B2" w:rsidR="004A51F5" w:rsidRPr="008E09A2" w:rsidRDefault="004A51F5" w:rsidP="004A51F5">
      <w:pPr>
        <w:pStyle w:val="StandardWeb"/>
        <w:spacing w:before="0" w:beforeAutospacing="0" w:after="0" w:afterAutospacing="0"/>
        <w:rPr>
          <w:rFonts w:ascii="TheSans C5 Bold" w:hAnsi="TheSans C5 Bold" w:cs="Calibri"/>
          <w:color w:val="555559"/>
          <w:sz w:val="22"/>
          <w:szCs w:val="22"/>
          <w:lang w:val="en-US"/>
        </w:rPr>
      </w:pPr>
    </w:p>
    <w:p w14:paraId="1A8CBD71" w14:textId="32E78E0F" w:rsidR="004A51F5" w:rsidRPr="008E09A2" w:rsidRDefault="004A51F5" w:rsidP="004A51F5">
      <w:pPr>
        <w:pStyle w:val="StandardWeb"/>
        <w:spacing w:before="0" w:beforeAutospacing="0" w:after="0" w:afterAutospacing="0"/>
        <w:rPr>
          <w:rFonts w:ascii="TheSans C5 Bold" w:hAnsi="TheSans C5 Bold" w:cs="Calibri"/>
          <w:color w:val="555559"/>
          <w:sz w:val="22"/>
          <w:szCs w:val="22"/>
          <w:lang w:val="en-US"/>
        </w:rPr>
      </w:pPr>
      <w:r w:rsidRPr="008E09A2">
        <w:rPr>
          <w:rFonts w:ascii="TheSans C5 Bold" w:hAnsi="TheSans C5 Bold" w:cs="Calibri"/>
          <w:color w:val="555559"/>
          <w:sz w:val="22"/>
          <w:szCs w:val="22"/>
          <w:lang w:val="en-US"/>
        </w:rPr>
        <w:t>DISCOVER ALL THE FACETS OF LIFE</w:t>
      </w:r>
    </w:p>
    <w:p w14:paraId="7841974F" w14:textId="77777777" w:rsidR="0045271B" w:rsidRPr="008E09A2" w:rsidRDefault="0045271B" w:rsidP="004A51F5">
      <w:pPr>
        <w:pStyle w:val="StandardWeb"/>
        <w:spacing w:before="0" w:beforeAutospacing="0" w:after="0" w:afterAutospacing="0"/>
        <w:rPr>
          <w:rFonts w:ascii="TheSans C5 Light" w:hAnsi="TheSans C5 Light" w:cs="Calibri"/>
          <w:color w:val="555559"/>
          <w:sz w:val="22"/>
          <w:szCs w:val="22"/>
          <w:lang w:val="en-US"/>
        </w:rPr>
      </w:pPr>
    </w:p>
    <w:p w14:paraId="0881760D" w14:textId="77777777" w:rsidR="00B70C2B" w:rsidRPr="008E09A2" w:rsidRDefault="00B70C2B" w:rsidP="00B70C2B">
      <w:pPr>
        <w:ind w:right="2268"/>
        <w:rPr>
          <w:rFonts w:ascii="TheSans C5 Light" w:hAnsi="TheSans C5 Light" w:cs="Calibri"/>
          <w:color w:val="555559"/>
          <w:sz w:val="22"/>
          <w:szCs w:val="22"/>
          <w:lang w:val="en-US"/>
        </w:rPr>
      </w:pPr>
      <w:r w:rsidRPr="008E09A2">
        <w:rPr>
          <w:rFonts w:ascii="TheSans C5 Light" w:hAnsi="TheSans C5 Light" w:cs="Calibri"/>
          <w:color w:val="555559"/>
          <w:sz w:val="22"/>
          <w:szCs w:val="22"/>
          <w:lang w:val="en-US"/>
        </w:rPr>
        <w:t>Life is multifaceted – just as the NOW Facet. Whether pendants, rings, or expressive creoles: the delicate, faceted jewelry is available in four exclusive Niessing Silver Colors. Shine bright – NOW!</w:t>
      </w:r>
    </w:p>
    <w:p w14:paraId="363EEDC8" w14:textId="77777777" w:rsidR="004A51F5" w:rsidRPr="008E09A2" w:rsidRDefault="004A51F5" w:rsidP="004A51F5">
      <w:pPr>
        <w:pStyle w:val="StandardWeb"/>
        <w:spacing w:before="0" w:beforeAutospacing="0" w:after="0" w:afterAutospacing="0"/>
        <w:rPr>
          <w:rFonts w:ascii="TheSans C5 Light" w:hAnsi="TheSans C5 Light" w:cs="Calibri"/>
          <w:color w:val="555559"/>
          <w:sz w:val="22"/>
          <w:szCs w:val="22"/>
          <w:lang w:val="en-US"/>
        </w:rPr>
      </w:pPr>
    </w:p>
    <w:p w14:paraId="138A1DE5" w14:textId="77777777" w:rsidR="004A51F5" w:rsidRPr="008E09A2" w:rsidRDefault="004A51F5" w:rsidP="004A51F5">
      <w:pPr>
        <w:pStyle w:val="StandardWeb"/>
        <w:spacing w:before="0" w:beforeAutospacing="0" w:after="0" w:afterAutospacing="0"/>
        <w:rPr>
          <w:rFonts w:ascii="TheSans C5 Bold" w:hAnsi="TheSans C5 Bold" w:cs="Calibri"/>
          <w:color w:val="555559"/>
          <w:sz w:val="22"/>
          <w:szCs w:val="22"/>
          <w:lang w:val="en-US"/>
        </w:rPr>
      </w:pPr>
      <w:r w:rsidRPr="008E09A2">
        <w:rPr>
          <w:rFonts w:ascii="TheSans C5 Bold" w:hAnsi="TheSans C5 Bold" w:cs="Calibri"/>
          <w:color w:val="555559"/>
          <w:sz w:val="22"/>
          <w:szCs w:val="22"/>
          <w:lang w:val="en-US"/>
        </w:rPr>
        <w:t>CREATE MEANING AND SHINE BRIGHT!</w:t>
      </w:r>
    </w:p>
    <w:p w14:paraId="222CF500" w14:textId="77777777" w:rsidR="00B70C2B" w:rsidRPr="008E09A2" w:rsidRDefault="00B70C2B" w:rsidP="00B70C2B">
      <w:pPr>
        <w:ind w:right="2268"/>
        <w:rPr>
          <w:rFonts w:ascii="TheSans C5 Light" w:eastAsia="Calibri" w:hAnsi="TheSans C5 Light" w:cs="Calibri"/>
          <w:color w:val="555559"/>
          <w:sz w:val="22"/>
          <w:szCs w:val="22"/>
          <w:lang w:val="en-US"/>
        </w:rPr>
      </w:pPr>
      <w:r w:rsidRPr="008E09A2">
        <w:rPr>
          <w:rFonts w:ascii="TheSans C5 Light" w:eastAsia="Calibri" w:hAnsi="TheSans C5 Light" w:cs="Calibri"/>
          <w:color w:val="555559"/>
          <w:sz w:val="22"/>
          <w:szCs w:val="22"/>
          <w:lang w:val="en-US"/>
        </w:rPr>
        <w:t xml:space="preserve">The shining NOW Facet pendants make giving happiness as a gift possible. One pendant for me, the other two for my best friend. Friendship? Bonding? Love? Forever! The pendants are each made of three parts, crafted from a single piece of silver, and they all have the same origin. Create meaning! </w:t>
      </w:r>
    </w:p>
    <w:p w14:paraId="31BFD1C6" w14:textId="77777777" w:rsidR="00B70C2B" w:rsidRPr="008E09A2" w:rsidRDefault="00B70C2B" w:rsidP="00B70C2B">
      <w:pPr>
        <w:ind w:right="2268"/>
        <w:rPr>
          <w:rFonts w:ascii="TheSans C5 Light" w:eastAsia="Calibri" w:hAnsi="TheSans C5 Light" w:cs="Calibri"/>
          <w:color w:val="555559"/>
          <w:sz w:val="22"/>
          <w:szCs w:val="22"/>
          <w:lang w:val="en-US"/>
        </w:rPr>
      </w:pPr>
    </w:p>
    <w:p w14:paraId="26DF6B6D" w14:textId="77777777" w:rsidR="00B70C2B" w:rsidRPr="008E09A2" w:rsidRDefault="00B70C2B" w:rsidP="00B70C2B">
      <w:pPr>
        <w:ind w:right="2268"/>
        <w:rPr>
          <w:rFonts w:ascii="TheSans C5 Light" w:eastAsia="Calibri" w:hAnsi="TheSans C5 Light" w:cs="Calibri"/>
          <w:color w:val="555559"/>
          <w:sz w:val="22"/>
          <w:szCs w:val="22"/>
          <w:lang w:val="en-US"/>
        </w:rPr>
      </w:pPr>
      <w:r w:rsidRPr="008E09A2">
        <w:rPr>
          <w:rFonts w:ascii="TheSans C5 Light" w:eastAsia="Calibri" w:hAnsi="TheSans C5 Light" w:cs="Calibri"/>
          <w:color w:val="555559"/>
          <w:sz w:val="22"/>
          <w:szCs w:val="22"/>
          <w:lang w:val="en-US"/>
        </w:rPr>
        <w:t>The NOW Facet creoles encircle the face with a subtle glow. The interplay of lines and surfaces is fascinating: If you view the earrings from the front, they seem to consist merely of a delicately thin line. Only from the side does the creole reveal its surface, and the facets are highlighted to perfection. Discover all the facets of life!</w:t>
      </w:r>
    </w:p>
    <w:p w14:paraId="606F02D9" w14:textId="77777777" w:rsidR="00B70C2B" w:rsidRPr="008E09A2" w:rsidRDefault="00B70C2B" w:rsidP="004A51F5">
      <w:pPr>
        <w:pStyle w:val="StandardWeb"/>
        <w:spacing w:before="0" w:beforeAutospacing="0" w:after="0" w:afterAutospacing="0"/>
        <w:rPr>
          <w:rFonts w:ascii="TheSans C5 Light" w:hAnsi="TheSans C5 Light" w:cs="Calibri"/>
          <w:color w:val="555559"/>
          <w:sz w:val="22"/>
          <w:szCs w:val="22"/>
          <w:lang w:val="en-US"/>
        </w:rPr>
      </w:pPr>
    </w:p>
    <w:p w14:paraId="330DC7BD" w14:textId="7C3D8D9F" w:rsidR="004A51F5" w:rsidRPr="008E09A2" w:rsidRDefault="004A51F5" w:rsidP="004A51F5">
      <w:pPr>
        <w:pStyle w:val="StandardWeb"/>
        <w:spacing w:before="0" w:beforeAutospacing="0" w:after="0" w:afterAutospacing="0"/>
        <w:rPr>
          <w:rFonts w:ascii="TheSans C5 Bold" w:hAnsi="TheSans C5 Bold" w:cs="Calibri"/>
          <w:color w:val="555559"/>
          <w:sz w:val="22"/>
          <w:szCs w:val="22"/>
          <w:lang w:val="en-US"/>
        </w:rPr>
      </w:pPr>
      <w:r w:rsidRPr="008E09A2">
        <w:rPr>
          <w:rFonts w:ascii="TheSans C5 Bold" w:hAnsi="TheSans C5 Bold" w:cs="Calibri"/>
          <w:color w:val="555559"/>
          <w:sz w:val="22"/>
          <w:szCs w:val="22"/>
          <w:lang w:val="en-US"/>
        </w:rPr>
        <w:t>COLLECTING MEMORIES</w:t>
      </w:r>
    </w:p>
    <w:p w14:paraId="660B6998" w14:textId="77777777" w:rsidR="008E09A2" w:rsidRDefault="00B70C2B" w:rsidP="008E09A2">
      <w:pPr>
        <w:ind w:right="2268"/>
        <w:rPr>
          <w:rFonts w:ascii="TheSans C5 Light" w:eastAsia="Calibri" w:hAnsi="TheSans C5 Light" w:cs="Calibri"/>
          <w:color w:val="555559"/>
          <w:sz w:val="22"/>
          <w:szCs w:val="22"/>
          <w:lang w:val="en-US"/>
        </w:rPr>
      </w:pPr>
      <w:r w:rsidRPr="008E09A2">
        <w:rPr>
          <w:rFonts w:ascii="TheSans C5 Light" w:eastAsia="Calibri" w:hAnsi="TheSans C5 Light" w:cs="Calibri"/>
          <w:color w:val="555559"/>
          <w:sz w:val="22"/>
          <w:szCs w:val="22"/>
          <w:lang w:val="en-US"/>
        </w:rPr>
        <w:t>Every day feels different with NOW Facet rings: sensuously warm Rose, excitingly fresh Lime, or mystical Lava – the delicate rings, faceted on the outside, can always be combined differently and joined together to form new images. Today a single one, very discreet. Tomorrow several, colorfully mixed. Would you like it pure, or perhaps with a fine diamond? It’s all up to you!</w:t>
      </w:r>
    </w:p>
    <w:p w14:paraId="119A4277" w14:textId="22B71E20" w:rsidR="004A51F5" w:rsidRPr="008E09A2" w:rsidRDefault="004A51F5" w:rsidP="008E09A2">
      <w:pPr>
        <w:ind w:right="2268"/>
        <w:rPr>
          <w:rFonts w:ascii="TheSans C5 Light" w:eastAsia="Calibri" w:hAnsi="TheSans C5 Light" w:cs="Calibri"/>
          <w:color w:val="555559"/>
          <w:sz w:val="22"/>
          <w:szCs w:val="22"/>
          <w:lang w:val="en-US"/>
        </w:rPr>
      </w:pPr>
      <w:r w:rsidRPr="008E09A2">
        <w:rPr>
          <w:rFonts w:ascii="TheSans C5 Bold" w:hAnsi="TheSans C5 Bold" w:cs="Calibri"/>
          <w:color w:val="555559"/>
          <w:sz w:val="22"/>
          <w:szCs w:val="22"/>
          <w:lang w:val="en-US"/>
        </w:rPr>
        <w:lastRenderedPageBreak/>
        <w:t xml:space="preserve">NOW FACET </w:t>
      </w:r>
      <w:r w:rsidR="00B70C2B" w:rsidRPr="008E09A2">
        <w:rPr>
          <w:rFonts w:ascii="TheSans C5 Bold" w:hAnsi="TheSans C5 Bold" w:cs="Calibri"/>
          <w:color w:val="555559"/>
          <w:sz w:val="22"/>
          <w:szCs w:val="22"/>
          <w:lang w:val="en-US"/>
        </w:rPr>
        <w:t>PENDANTS</w:t>
      </w:r>
    </w:p>
    <w:p w14:paraId="65F487F3" w14:textId="51D36BDD" w:rsidR="004A51F5" w:rsidRPr="008E09A2" w:rsidRDefault="004A51F5" w:rsidP="004A51F5">
      <w:pPr>
        <w:pStyle w:val="StandardWeb"/>
        <w:spacing w:before="0" w:beforeAutospacing="0" w:after="0" w:afterAutospacing="0"/>
        <w:rPr>
          <w:rFonts w:ascii="TheSans C5 Bold" w:hAnsi="TheSans C5 Bold" w:cs="Calibri"/>
          <w:color w:val="555559"/>
          <w:sz w:val="22"/>
          <w:szCs w:val="22"/>
          <w:lang w:val="en-US"/>
        </w:rPr>
      </w:pPr>
      <w:r w:rsidRPr="008E09A2">
        <w:rPr>
          <w:rFonts w:ascii="TheSans C5 Bold" w:hAnsi="TheSans C5 Bold" w:cs="Calibri"/>
          <w:color w:val="555559"/>
          <w:sz w:val="22"/>
          <w:szCs w:val="22"/>
          <w:lang w:val="en-US"/>
        </w:rPr>
        <w:t>FACTS AND FIGURES</w:t>
      </w:r>
    </w:p>
    <w:p w14:paraId="36DDE1EA" w14:textId="77777777" w:rsidR="004A51F5" w:rsidRPr="008E09A2" w:rsidRDefault="004A51F5" w:rsidP="004A51F5">
      <w:pPr>
        <w:pStyle w:val="StandardWeb"/>
        <w:spacing w:before="0" w:beforeAutospacing="0" w:after="0" w:afterAutospacing="0"/>
        <w:rPr>
          <w:rFonts w:ascii="TheSans C5 Light" w:hAnsi="TheSans C5 Light" w:cs="Calibri"/>
          <w:color w:val="555559"/>
          <w:sz w:val="22"/>
          <w:szCs w:val="22"/>
          <w:lang w:val="en-US"/>
        </w:rPr>
      </w:pPr>
    </w:p>
    <w:p w14:paraId="3FD795EE" w14:textId="77777777" w:rsidR="00B70C2B" w:rsidRPr="008E09A2" w:rsidRDefault="00B70C2B" w:rsidP="004D1B60">
      <w:pPr>
        <w:pStyle w:val="Listenabsatz"/>
        <w:numPr>
          <w:ilvl w:val="0"/>
          <w:numId w:val="33"/>
        </w:numPr>
        <w:autoSpaceDE w:val="0"/>
        <w:autoSpaceDN w:val="0"/>
        <w:adjustRightInd w:val="0"/>
        <w:ind w:right="2268"/>
        <w:rPr>
          <w:rFonts w:ascii="TheSans C5 Light" w:hAnsi="TheSans C5 Light" w:cs="Calibri"/>
          <w:color w:val="555559"/>
          <w:sz w:val="22"/>
          <w:szCs w:val="22"/>
          <w:lang w:val="en-US"/>
        </w:rPr>
      </w:pPr>
      <w:r w:rsidRPr="008E09A2">
        <w:rPr>
          <w:rFonts w:ascii="TheSans C5 Light" w:hAnsi="TheSans C5 Light" w:cs="Calibri"/>
          <w:color w:val="555559"/>
          <w:sz w:val="22"/>
          <w:szCs w:val="22"/>
          <w:lang w:val="en-US"/>
        </w:rPr>
        <w:t>Three-part piece of jewelry made from a single piece of Niessing Silver</w:t>
      </w:r>
    </w:p>
    <w:p w14:paraId="4C9F9ABC" w14:textId="77777777" w:rsidR="00B70C2B" w:rsidRPr="008E09A2" w:rsidRDefault="00B70C2B" w:rsidP="004D1B60">
      <w:pPr>
        <w:pStyle w:val="Listenabsatz"/>
        <w:numPr>
          <w:ilvl w:val="0"/>
          <w:numId w:val="33"/>
        </w:numPr>
        <w:autoSpaceDE w:val="0"/>
        <w:autoSpaceDN w:val="0"/>
        <w:adjustRightInd w:val="0"/>
        <w:ind w:right="2268"/>
        <w:rPr>
          <w:rFonts w:ascii="TheSans C5 Light" w:hAnsi="TheSans C5 Light" w:cs="Calibri"/>
          <w:color w:val="555559"/>
          <w:sz w:val="22"/>
          <w:szCs w:val="22"/>
          <w:lang w:val="en-US"/>
        </w:rPr>
      </w:pPr>
      <w:r w:rsidRPr="008E09A2">
        <w:rPr>
          <w:rFonts w:ascii="TheSans C5 Light" w:hAnsi="TheSans C5 Light" w:cs="Calibri"/>
          <w:color w:val="555559"/>
          <w:sz w:val="22"/>
          <w:szCs w:val="22"/>
          <w:lang w:val="en-US"/>
        </w:rPr>
        <w:t>In two sizes, with respective diameters of 24 and 43 mm</w:t>
      </w:r>
    </w:p>
    <w:p w14:paraId="21FFFEE2" w14:textId="77777777" w:rsidR="00B70C2B" w:rsidRPr="008E09A2" w:rsidRDefault="00B70C2B" w:rsidP="004D1B60">
      <w:pPr>
        <w:pStyle w:val="Listenabsatz"/>
        <w:numPr>
          <w:ilvl w:val="0"/>
          <w:numId w:val="33"/>
        </w:numPr>
        <w:autoSpaceDE w:val="0"/>
        <w:autoSpaceDN w:val="0"/>
        <w:adjustRightInd w:val="0"/>
        <w:ind w:right="2268"/>
        <w:rPr>
          <w:rFonts w:ascii="TheSans C5 Light" w:hAnsi="TheSans C5 Light" w:cs="Calibri"/>
          <w:color w:val="555559"/>
          <w:sz w:val="22"/>
          <w:szCs w:val="22"/>
          <w:lang w:val="en-US"/>
        </w:rPr>
      </w:pPr>
      <w:r w:rsidRPr="008E09A2">
        <w:rPr>
          <w:rFonts w:ascii="TheSans C5 Light" w:hAnsi="TheSans C5 Light" w:cs="Calibri"/>
          <w:color w:val="555559"/>
          <w:sz w:val="22"/>
          <w:szCs w:val="22"/>
          <w:lang w:val="en-US"/>
        </w:rPr>
        <w:t>Matching chains in several lengths from 40 to 80 cm with bayonet fastener</w:t>
      </w:r>
    </w:p>
    <w:p w14:paraId="74E1DCBF" w14:textId="77777777" w:rsidR="00B70C2B" w:rsidRPr="008E09A2" w:rsidRDefault="00B70C2B" w:rsidP="004D1B60">
      <w:pPr>
        <w:pStyle w:val="Listenabsatz"/>
        <w:numPr>
          <w:ilvl w:val="0"/>
          <w:numId w:val="33"/>
        </w:numPr>
        <w:autoSpaceDE w:val="0"/>
        <w:autoSpaceDN w:val="0"/>
        <w:adjustRightInd w:val="0"/>
        <w:ind w:right="2268"/>
        <w:rPr>
          <w:rFonts w:ascii="TheSans C5 Light" w:hAnsi="TheSans C5 Light" w:cs="Calibri"/>
          <w:color w:val="555559"/>
          <w:sz w:val="22"/>
          <w:szCs w:val="22"/>
          <w:lang w:val="en-US"/>
        </w:rPr>
      </w:pPr>
      <w:r w:rsidRPr="008E09A2">
        <w:rPr>
          <w:rFonts w:ascii="TheSans C5 Light" w:hAnsi="TheSans C5 Light" w:cs="Calibri"/>
          <w:color w:val="555559"/>
          <w:sz w:val="22"/>
          <w:szCs w:val="22"/>
          <w:lang w:val="en-US"/>
        </w:rPr>
        <w:t>Gloss surface texture</w:t>
      </w:r>
    </w:p>
    <w:p w14:paraId="17DE7184" w14:textId="77777777" w:rsidR="00B70C2B" w:rsidRPr="008E09A2" w:rsidRDefault="00B70C2B" w:rsidP="004D1B60">
      <w:pPr>
        <w:pStyle w:val="Listenabsatz"/>
        <w:numPr>
          <w:ilvl w:val="0"/>
          <w:numId w:val="33"/>
        </w:numPr>
        <w:autoSpaceDE w:val="0"/>
        <w:autoSpaceDN w:val="0"/>
        <w:adjustRightInd w:val="0"/>
        <w:ind w:right="2268"/>
        <w:rPr>
          <w:rFonts w:ascii="TheSans C5 Light" w:hAnsi="TheSans C5 Light" w:cs="Calibri"/>
          <w:color w:val="555559"/>
          <w:sz w:val="22"/>
          <w:szCs w:val="22"/>
          <w:lang w:val="en-US"/>
        </w:rPr>
      </w:pPr>
      <w:r w:rsidRPr="008E09A2">
        <w:rPr>
          <w:rFonts w:ascii="TheSans C5 Light" w:hAnsi="TheSans C5 Light" w:cs="Calibri"/>
          <w:color w:val="555559"/>
          <w:sz w:val="22"/>
          <w:szCs w:val="22"/>
          <w:lang w:val="en-US"/>
        </w:rPr>
        <w:t>In the Niessing Silver Colors Rose, Lime and Lava</w:t>
      </w:r>
    </w:p>
    <w:p w14:paraId="1382866A" w14:textId="77777777" w:rsidR="004A51F5" w:rsidRPr="008E09A2" w:rsidRDefault="004A51F5" w:rsidP="004D1B60">
      <w:pPr>
        <w:pStyle w:val="StandardWeb"/>
        <w:spacing w:before="0" w:beforeAutospacing="0" w:after="0" w:afterAutospacing="0"/>
        <w:ind w:left="720"/>
        <w:rPr>
          <w:rFonts w:ascii="TheSans C5 Light" w:hAnsi="TheSans C5 Light" w:cs="Calibri"/>
          <w:color w:val="555559"/>
          <w:sz w:val="22"/>
          <w:szCs w:val="22"/>
          <w:lang w:val="en-US"/>
        </w:rPr>
      </w:pPr>
    </w:p>
    <w:p w14:paraId="19EE76AE" w14:textId="79D108F7" w:rsidR="004A51F5" w:rsidRPr="008E09A2" w:rsidRDefault="004A51F5" w:rsidP="004A51F5">
      <w:pPr>
        <w:pStyle w:val="StandardWeb"/>
        <w:spacing w:before="0" w:beforeAutospacing="0" w:after="0" w:afterAutospacing="0"/>
        <w:rPr>
          <w:rFonts w:ascii="TheSans C5 Bold" w:hAnsi="TheSans C5 Bold" w:cs="Calibri"/>
          <w:color w:val="555559"/>
          <w:sz w:val="22"/>
          <w:szCs w:val="22"/>
          <w:lang w:val="en-US"/>
        </w:rPr>
      </w:pPr>
      <w:r w:rsidRPr="008E09A2">
        <w:rPr>
          <w:rFonts w:ascii="TheSans C5 Bold" w:hAnsi="TheSans C5 Bold" w:cs="Calibri"/>
          <w:color w:val="555559"/>
          <w:sz w:val="22"/>
          <w:szCs w:val="22"/>
          <w:lang w:val="en-US"/>
        </w:rPr>
        <w:t>NOW FACET CREOLE</w:t>
      </w:r>
      <w:r w:rsidR="00B70C2B" w:rsidRPr="008E09A2">
        <w:rPr>
          <w:rFonts w:ascii="TheSans C5 Bold" w:hAnsi="TheSans C5 Bold" w:cs="Calibri"/>
          <w:color w:val="555559"/>
          <w:sz w:val="22"/>
          <w:szCs w:val="22"/>
          <w:lang w:val="en-US"/>
        </w:rPr>
        <w:t>S</w:t>
      </w:r>
    </w:p>
    <w:p w14:paraId="6C4BB505" w14:textId="116B4170" w:rsidR="004A51F5" w:rsidRPr="008E09A2" w:rsidRDefault="004A51F5" w:rsidP="004A51F5">
      <w:pPr>
        <w:pStyle w:val="StandardWeb"/>
        <w:spacing w:before="0" w:beforeAutospacing="0" w:after="0" w:afterAutospacing="0"/>
        <w:rPr>
          <w:rFonts w:ascii="TheSans C5 Bold" w:hAnsi="TheSans C5 Bold" w:cs="Calibri"/>
          <w:color w:val="555559"/>
          <w:sz w:val="22"/>
          <w:szCs w:val="22"/>
          <w:lang w:val="en-US"/>
        </w:rPr>
      </w:pPr>
      <w:r w:rsidRPr="008E09A2">
        <w:rPr>
          <w:rFonts w:ascii="TheSans C5 Bold" w:hAnsi="TheSans C5 Bold" w:cs="Calibri"/>
          <w:color w:val="555559"/>
          <w:sz w:val="22"/>
          <w:szCs w:val="22"/>
          <w:lang w:val="en-US"/>
        </w:rPr>
        <w:t>FACTS AND FIGURES</w:t>
      </w:r>
    </w:p>
    <w:p w14:paraId="5ABA309D" w14:textId="77777777" w:rsidR="004A51F5" w:rsidRPr="008E09A2" w:rsidRDefault="004A51F5" w:rsidP="004A51F5">
      <w:pPr>
        <w:pStyle w:val="StandardWeb"/>
        <w:spacing w:before="0" w:beforeAutospacing="0" w:after="0" w:afterAutospacing="0"/>
        <w:rPr>
          <w:rFonts w:ascii="TheSans C5 Light" w:hAnsi="TheSans C5 Light" w:cs="Calibri"/>
          <w:color w:val="555559"/>
          <w:sz w:val="22"/>
          <w:szCs w:val="22"/>
          <w:lang w:val="en-US"/>
        </w:rPr>
      </w:pPr>
    </w:p>
    <w:p w14:paraId="4EA7044F" w14:textId="77777777" w:rsidR="00B70C2B" w:rsidRPr="008E09A2" w:rsidRDefault="00B70C2B" w:rsidP="004D1B60">
      <w:pPr>
        <w:pStyle w:val="Listenabsatz"/>
        <w:numPr>
          <w:ilvl w:val="0"/>
          <w:numId w:val="32"/>
        </w:numPr>
        <w:autoSpaceDE w:val="0"/>
        <w:autoSpaceDN w:val="0"/>
        <w:adjustRightInd w:val="0"/>
        <w:ind w:right="2268"/>
        <w:rPr>
          <w:rFonts w:ascii="TheSans C5 Light" w:hAnsi="TheSans C5 Light" w:cs="Calibri"/>
          <w:color w:val="555559"/>
          <w:sz w:val="22"/>
          <w:szCs w:val="22"/>
          <w:lang w:val="en-US"/>
        </w:rPr>
      </w:pPr>
      <w:r w:rsidRPr="008E09A2">
        <w:rPr>
          <w:rFonts w:ascii="TheSans C5 Light" w:hAnsi="TheSans C5 Light" w:cs="Calibri"/>
          <w:color w:val="555559"/>
          <w:sz w:val="22"/>
          <w:szCs w:val="22"/>
          <w:lang w:val="en-US"/>
        </w:rPr>
        <w:t>Three different sizes, with respective diameters of 30, 40 and 50 mm</w:t>
      </w:r>
    </w:p>
    <w:p w14:paraId="785D3120" w14:textId="77777777" w:rsidR="00B70C2B" w:rsidRPr="008E09A2" w:rsidRDefault="00B70C2B" w:rsidP="004D1B60">
      <w:pPr>
        <w:pStyle w:val="Listenabsatz"/>
        <w:numPr>
          <w:ilvl w:val="0"/>
          <w:numId w:val="32"/>
        </w:numPr>
        <w:autoSpaceDE w:val="0"/>
        <w:autoSpaceDN w:val="0"/>
        <w:adjustRightInd w:val="0"/>
        <w:ind w:right="2268"/>
        <w:rPr>
          <w:rFonts w:ascii="TheSans C5 Light" w:hAnsi="TheSans C5 Light" w:cs="Calibri"/>
          <w:color w:val="555559"/>
          <w:sz w:val="22"/>
          <w:szCs w:val="22"/>
          <w:lang w:val="en-US"/>
        </w:rPr>
      </w:pPr>
      <w:r w:rsidRPr="008E09A2">
        <w:rPr>
          <w:rFonts w:ascii="TheSans C5 Light" w:hAnsi="TheSans C5 Light" w:cs="Calibri"/>
          <w:color w:val="555559"/>
          <w:sz w:val="22"/>
          <w:szCs w:val="22"/>
          <w:lang w:val="en-US"/>
        </w:rPr>
        <w:t>Integrated clasp that is easy to use</w:t>
      </w:r>
    </w:p>
    <w:p w14:paraId="2A327E14" w14:textId="77777777" w:rsidR="00B70C2B" w:rsidRPr="008E09A2" w:rsidRDefault="00B70C2B" w:rsidP="004D1B60">
      <w:pPr>
        <w:pStyle w:val="Listenabsatz"/>
        <w:numPr>
          <w:ilvl w:val="0"/>
          <w:numId w:val="32"/>
        </w:numPr>
        <w:autoSpaceDE w:val="0"/>
        <w:autoSpaceDN w:val="0"/>
        <w:adjustRightInd w:val="0"/>
        <w:ind w:right="2268"/>
        <w:rPr>
          <w:rFonts w:ascii="TheSans C5 Light" w:hAnsi="TheSans C5 Light" w:cs="Calibri"/>
          <w:color w:val="555559"/>
          <w:sz w:val="22"/>
          <w:szCs w:val="22"/>
          <w:lang w:val="en-US"/>
        </w:rPr>
      </w:pPr>
      <w:r w:rsidRPr="008E09A2">
        <w:rPr>
          <w:rFonts w:ascii="TheSans C5 Light" w:hAnsi="TheSans C5 Light" w:cs="Calibri"/>
          <w:color w:val="555559"/>
          <w:sz w:val="22"/>
          <w:szCs w:val="22"/>
          <w:lang w:val="en-US"/>
        </w:rPr>
        <w:t xml:space="preserve">Gloss surface texture </w:t>
      </w:r>
    </w:p>
    <w:p w14:paraId="6E1B9D01" w14:textId="77777777" w:rsidR="00B70C2B" w:rsidRPr="008E09A2" w:rsidRDefault="00B70C2B" w:rsidP="004D1B60">
      <w:pPr>
        <w:pStyle w:val="Listenabsatz"/>
        <w:numPr>
          <w:ilvl w:val="0"/>
          <w:numId w:val="32"/>
        </w:numPr>
        <w:autoSpaceDE w:val="0"/>
        <w:autoSpaceDN w:val="0"/>
        <w:adjustRightInd w:val="0"/>
        <w:ind w:right="2268"/>
        <w:rPr>
          <w:rFonts w:ascii="TheSans C5 Light" w:hAnsi="TheSans C5 Light" w:cs="Calibri"/>
          <w:color w:val="555559"/>
          <w:sz w:val="22"/>
          <w:szCs w:val="22"/>
          <w:lang w:val="en-US"/>
        </w:rPr>
      </w:pPr>
      <w:r w:rsidRPr="008E09A2">
        <w:rPr>
          <w:rFonts w:ascii="TheSans C5 Light" w:hAnsi="TheSans C5 Light" w:cs="Calibri"/>
          <w:color w:val="555559"/>
          <w:sz w:val="22"/>
          <w:szCs w:val="22"/>
          <w:lang w:val="en-US"/>
        </w:rPr>
        <w:t>In the Niessing Silver Colors Rose, Lime and Lava</w:t>
      </w:r>
    </w:p>
    <w:p w14:paraId="1A678955" w14:textId="77777777" w:rsidR="0045271B" w:rsidRPr="008E09A2" w:rsidRDefault="0045271B" w:rsidP="004D1B60">
      <w:pPr>
        <w:pStyle w:val="StandardWeb"/>
        <w:spacing w:before="0" w:beforeAutospacing="0" w:after="0" w:afterAutospacing="0"/>
        <w:rPr>
          <w:rFonts w:ascii="TheSans C5 Bold" w:hAnsi="TheSans C5 Bold" w:cs="Calibri"/>
          <w:color w:val="555559"/>
          <w:sz w:val="22"/>
          <w:szCs w:val="22"/>
          <w:lang w:val="en-US"/>
        </w:rPr>
      </w:pPr>
    </w:p>
    <w:p w14:paraId="62F3C8A0" w14:textId="4593EFD9" w:rsidR="004A51F5" w:rsidRPr="008E09A2" w:rsidRDefault="004A51F5" w:rsidP="004A51F5">
      <w:pPr>
        <w:pStyle w:val="StandardWeb"/>
        <w:spacing w:before="0" w:beforeAutospacing="0" w:after="0" w:afterAutospacing="0"/>
        <w:rPr>
          <w:rFonts w:ascii="TheSans C5 Bold" w:hAnsi="TheSans C5 Bold" w:cs="Calibri"/>
          <w:color w:val="555559"/>
          <w:sz w:val="22"/>
          <w:szCs w:val="22"/>
          <w:lang w:val="en-US"/>
        </w:rPr>
      </w:pPr>
      <w:r w:rsidRPr="008E09A2">
        <w:rPr>
          <w:rFonts w:ascii="TheSans C5 Bold" w:hAnsi="TheSans C5 Bold" w:cs="Calibri"/>
          <w:color w:val="555559"/>
          <w:sz w:val="22"/>
          <w:szCs w:val="22"/>
          <w:lang w:val="en-US"/>
        </w:rPr>
        <w:t>NOW FACET RING</w:t>
      </w:r>
      <w:r w:rsidR="004D1B60" w:rsidRPr="008E09A2">
        <w:rPr>
          <w:rFonts w:ascii="TheSans C5 Bold" w:hAnsi="TheSans C5 Bold" w:cs="Calibri"/>
          <w:color w:val="555559"/>
          <w:sz w:val="22"/>
          <w:szCs w:val="22"/>
          <w:lang w:val="en-US"/>
        </w:rPr>
        <w:t>S</w:t>
      </w:r>
    </w:p>
    <w:p w14:paraId="30AD92E3" w14:textId="5A3E65F0" w:rsidR="004A51F5" w:rsidRPr="008E09A2" w:rsidRDefault="004A51F5" w:rsidP="004A51F5">
      <w:pPr>
        <w:pStyle w:val="StandardWeb"/>
        <w:spacing w:before="0" w:beforeAutospacing="0" w:after="0" w:afterAutospacing="0"/>
        <w:rPr>
          <w:rFonts w:ascii="TheSans C5 Bold" w:hAnsi="TheSans C5 Bold" w:cs="Calibri"/>
          <w:color w:val="555559"/>
          <w:sz w:val="22"/>
          <w:szCs w:val="22"/>
          <w:lang w:val="en-US"/>
        </w:rPr>
      </w:pPr>
      <w:r w:rsidRPr="008E09A2">
        <w:rPr>
          <w:rFonts w:ascii="TheSans C5 Bold" w:hAnsi="TheSans C5 Bold" w:cs="Calibri"/>
          <w:color w:val="555559"/>
          <w:sz w:val="22"/>
          <w:szCs w:val="22"/>
          <w:lang w:val="en-US"/>
        </w:rPr>
        <w:t>FACTS AND FIGURES</w:t>
      </w:r>
    </w:p>
    <w:p w14:paraId="26D987DF" w14:textId="77777777" w:rsidR="0045271B" w:rsidRPr="008E09A2" w:rsidRDefault="0045271B" w:rsidP="004A51F5">
      <w:pPr>
        <w:pStyle w:val="StandardWeb"/>
        <w:spacing w:before="0" w:beforeAutospacing="0" w:after="0" w:afterAutospacing="0"/>
        <w:rPr>
          <w:rFonts w:ascii="TheSans C5 Light" w:hAnsi="TheSans C5 Light" w:cs="Calibri"/>
          <w:color w:val="555559"/>
          <w:sz w:val="22"/>
          <w:szCs w:val="22"/>
          <w:lang w:val="en-US"/>
        </w:rPr>
      </w:pPr>
    </w:p>
    <w:p w14:paraId="08C3EFB8" w14:textId="77777777" w:rsidR="004D1B60" w:rsidRPr="008E09A2" w:rsidRDefault="004D1B60" w:rsidP="004D1B60">
      <w:pPr>
        <w:pStyle w:val="Listenabsatz"/>
        <w:numPr>
          <w:ilvl w:val="0"/>
          <w:numId w:val="31"/>
        </w:numPr>
        <w:autoSpaceDE w:val="0"/>
        <w:autoSpaceDN w:val="0"/>
        <w:adjustRightInd w:val="0"/>
        <w:ind w:right="2268"/>
        <w:rPr>
          <w:rFonts w:ascii="TheSans C5 Light" w:hAnsi="TheSans C5 Light" w:cs="Calibri"/>
          <w:color w:val="555559"/>
          <w:sz w:val="22"/>
          <w:szCs w:val="22"/>
          <w:lang w:val="en-US"/>
        </w:rPr>
      </w:pPr>
      <w:r w:rsidRPr="008E09A2">
        <w:rPr>
          <w:rFonts w:ascii="TheSans C5 Light" w:hAnsi="TheSans C5 Light" w:cs="Calibri"/>
          <w:color w:val="555559"/>
          <w:sz w:val="22"/>
          <w:szCs w:val="22"/>
          <w:lang w:val="en-US"/>
        </w:rPr>
        <w:t>Two different widths of 1.5 and 3 mm, respectively</w:t>
      </w:r>
    </w:p>
    <w:p w14:paraId="5FD00CE1" w14:textId="77777777" w:rsidR="004D1B60" w:rsidRPr="008E09A2" w:rsidRDefault="004D1B60" w:rsidP="004D1B60">
      <w:pPr>
        <w:pStyle w:val="Listenabsatz"/>
        <w:numPr>
          <w:ilvl w:val="0"/>
          <w:numId w:val="31"/>
        </w:numPr>
        <w:autoSpaceDE w:val="0"/>
        <w:autoSpaceDN w:val="0"/>
        <w:adjustRightInd w:val="0"/>
        <w:ind w:right="2268"/>
        <w:rPr>
          <w:rFonts w:ascii="TheSans C5 Light" w:hAnsi="TheSans C5 Light" w:cs="Calibri"/>
          <w:color w:val="555559"/>
          <w:sz w:val="22"/>
          <w:szCs w:val="22"/>
          <w:lang w:val="en-US"/>
        </w:rPr>
      </w:pPr>
      <w:r w:rsidRPr="008E09A2">
        <w:rPr>
          <w:rFonts w:ascii="TheSans C5 Light" w:hAnsi="TheSans C5 Light" w:cs="Calibri"/>
          <w:color w:val="555559"/>
          <w:sz w:val="22"/>
          <w:szCs w:val="22"/>
          <w:lang w:val="en-US"/>
        </w:rPr>
        <w:t>Upon request, a fine diamond provides even more radiance</w:t>
      </w:r>
    </w:p>
    <w:p w14:paraId="4B8B05EE" w14:textId="77777777" w:rsidR="004D1B60" w:rsidRPr="008E09A2" w:rsidRDefault="004D1B60" w:rsidP="004D1B60">
      <w:pPr>
        <w:pStyle w:val="Listenabsatz"/>
        <w:numPr>
          <w:ilvl w:val="0"/>
          <w:numId w:val="31"/>
        </w:numPr>
        <w:autoSpaceDE w:val="0"/>
        <w:autoSpaceDN w:val="0"/>
        <w:adjustRightInd w:val="0"/>
        <w:ind w:right="2268"/>
        <w:rPr>
          <w:rFonts w:ascii="TheSans C5 Light" w:hAnsi="TheSans C5 Light" w:cs="Calibri"/>
          <w:color w:val="555559"/>
          <w:sz w:val="22"/>
          <w:szCs w:val="22"/>
          <w:lang w:val="en-US"/>
        </w:rPr>
      </w:pPr>
      <w:r w:rsidRPr="008E09A2">
        <w:rPr>
          <w:rFonts w:ascii="TheSans C5 Light" w:hAnsi="TheSans C5 Light" w:cs="Calibri"/>
          <w:color w:val="555559"/>
          <w:sz w:val="22"/>
          <w:szCs w:val="22"/>
          <w:lang w:val="en-US"/>
        </w:rPr>
        <w:t>Gloss surface texture</w:t>
      </w:r>
    </w:p>
    <w:p w14:paraId="2F6F4E68" w14:textId="77777777" w:rsidR="004D1B60" w:rsidRPr="008E09A2" w:rsidRDefault="004D1B60" w:rsidP="004D1B60">
      <w:pPr>
        <w:pStyle w:val="Listenabsatz"/>
        <w:numPr>
          <w:ilvl w:val="0"/>
          <w:numId w:val="31"/>
        </w:numPr>
        <w:autoSpaceDE w:val="0"/>
        <w:autoSpaceDN w:val="0"/>
        <w:adjustRightInd w:val="0"/>
        <w:ind w:right="2268"/>
        <w:rPr>
          <w:rFonts w:ascii="TheSans C5 Light" w:hAnsi="TheSans C5 Light" w:cs="Calibri"/>
          <w:color w:val="555559"/>
          <w:sz w:val="22"/>
          <w:szCs w:val="22"/>
          <w:lang w:val="en-US"/>
        </w:rPr>
      </w:pPr>
      <w:r w:rsidRPr="008E09A2">
        <w:rPr>
          <w:rFonts w:ascii="TheSans C5 Light" w:hAnsi="TheSans C5 Light" w:cs="Calibri"/>
          <w:color w:val="555559"/>
          <w:sz w:val="22"/>
          <w:szCs w:val="22"/>
          <w:lang w:val="en-US"/>
        </w:rPr>
        <w:t>In the Niessing Silver Colors Rose, Lime and Lava</w:t>
      </w:r>
    </w:p>
    <w:p w14:paraId="109A5C0D" w14:textId="77777777" w:rsidR="00171A47" w:rsidRPr="008E09A2" w:rsidRDefault="00171A47" w:rsidP="004A51F5">
      <w:pPr>
        <w:pStyle w:val="StandardWeb"/>
        <w:spacing w:before="0" w:beforeAutospacing="0" w:after="0" w:afterAutospacing="0"/>
        <w:rPr>
          <w:rFonts w:ascii="TheSans C5 Light" w:hAnsi="TheSans C5 Light" w:cs="Calibri"/>
          <w:color w:val="555559"/>
          <w:sz w:val="22"/>
          <w:szCs w:val="22"/>
          <w:lang w:val="en-US"/>
        </w:rPr>
      </w:pPr>
    </w:p>
    <w:p w14:paraId="51279648" w14:textId="518924D8" w:rsidR="00171A47" w:rsidRPr="008E09A2" w:rsidRDefault="00171A47" w:rsidP="004A51F5">
      <w:pPr>
        <w:pStyle w:val="StandardWeb"/>
        <w:spacing w:before="0" w:beforeAutospacing="0" w:after="0" w:afterAutospacing="0"/>
        <w:rPr>
          <w:rFonts w:ascii="TheSans C5 Light" w:hAnsi="TheSans C5 Light" w:cs="Calibri"/>
          <w:color w:val="555559"/>
          <w:sz w:val="22"/>
          <w:szCs w:val="22"/>
          <w:lang w:val="en-US"/>
        </w:rPr>
      </w:pPr>
    </w:p>
    <w:p w14:paraId="155757A0" w14:textId="77777777" w:rsidR="004D1B60" w:rsidRPr="008E09A2" w:rsidRDefault="004D1B60" w:rsidP="004A51F5">
      <w:pPr>
        <w:pStyle w:val="StandardWeb"/>
        <w:spacing w:before="0" w:beforeAutospacing="0" w:after="0" w:afterAutospacing="0"/>
        <w:rPr>
          <w:rFonts w:ascii="TheSans C5 Light" w:hAnsi="TheSans C5 Light" w:cs="Calibri"/>
          <w:color w:val="555559"/>
          <w:sz w:val="22"/>
          <w:szCs w:val="22"/>
          <w:lang w:val="en-US"/>
        </w:rPr>
      </w:pPr>
    </w:p>
    <w:p w14:paraId="53186AED" w14:textId="77777777" w:rsidR="00171A47" w:rsidRPr="008E09A2" w:rsidRDefault="00171A47" w:rsidP="004A51F5">
      <w:pPr>
        <w:pStyle w:val="StandardWeb"/>
        <w:spacing w:before="0" w:beforeAutospacing="0" w:after="0" w:afterAutospacing="0"/>
        <w:rPr>
          <w:rFonts w:ascii="TheSans C5 Bold" w:hAnsi="TheSans C5 Bold" w:cs="Calibri"/>
          <w:color w:val="555559"/>
          <w:sz w:val="22"/>
          <w:szCs w:val="22"/>
          <w:lang w:val="en-US"/>
        </w:rPr>
      </w:pPr>
    </w:p>
    <w:p w14:paraId="54CA9FBF" w14:textId="672D57AB" w:rsidR="0045271B" w:rsidRPr="008E09A2" w:rsidRDefault="0045271B" w:rsidP="004A51F5">
      <w:pPr>
        <w:pStyle w:val="StandardWeb"/>
        <w:spacing w:before="0" w:beforeAutospacing="0" w:after="0" w:afterAutospacing="0"/>
        <w:rPr>
          <w:rFonts w:ascii="TheSans C5 Bold" w:hAnsi="TheSans C5 Bold" w:cs="Calibri"/>
          <w:color w:val="555559"/>
          <w:sz w:val="28"/>
          <w:szCs w:val="28"/>
          <w:lang w:val="en-US"/>
        </w:rPr>
      </w:pPr>
      <w:r w:rsidRPr="008E09A2">
        <w:rPr>
          <w:rFonts w:ascii="TheSans C5 Bold" w:hAnsi="TheSans C5 Bold" w:cs="Calibri"/>
          <w:color w:val="555559"/>
          <w:sz w:val="28"/>
          <w:szCs w:val="28"/>
          <w:lang w:val="en-US"/>
        </w:rPr>
        <w:t>NIESSING NOW GALAXY</w:t>
      </w:r>
    </w:p>
    <w:p w14:paraId="0972D4E9" w14:textId="77777777" w:rsidR="0045271B" w:rsidRPr="008E09A2" w:rsidRDefault="0045271B" w:rsidP="0045271B">
      <w:pPr>
        <w:pStyle w:val="StandardWeb"/>
        <w:rPr>
          <w:rFonts w:ascii="TheSans C5 Bold" w:hAnsi="TheSans C5 Bold" w:cs="Calibri"/>
          <w:color w:val="555559"/>
          <w:sz w:val="22"/>
          <w:szCs w:val="22"/>
          <w:lang w:val="en-US"/>
        </w:rPr>
      </w:pPr>
      <w:r w:rsidRPr="008E09A2">
        <w:rPr>
          <w:rFonts w:ascii="TheSans C5 Bold" w:hAnsi="TheSans C5 Bold" w:cs="Calibri"/>
          <w:color w:val="555559"/>
          <w:sz w:val="22"/>
          <w:szCs w:val="22"/>
          <w:lang w:val="en-US"/>
        </w:rPr>
        <w:t>READY FOR A SPACE TRIP?</w:t>
      </w:r>
    </w:p>
    <w:p w14:paraId="2E8C6CEA" w14:textId="13B0F5D0" w:rsidR="004D1B60" w:rsidRPr="008E09A2" w:rsidRDefault="004D1B60" w:rsidP="004D1B60">
      <w:pPr>
        <w:ind w:right="2268"/>
        <w:outlineLvl w:val="0"/>
        <w:rPr>
          <w:rFonts w:ascii="TheSans C5 Light" w:hAnsi="TheSans C5 Light" w:cs="Calibri"/>
          <w:color w:val="555559"/>
          <w:sz w:val="22"/>
          <w:szCs w:val="22"/>
          <w:lang w:val="en-US"/>
        </w:rPr>
      </w:pPr>
      <w:r w:rsidRPr="008E09A2">
        <w:rPr>
          <w:rFonts w:ascii="TheSans C5 Light" w:hAnsi="TheSans C5 Light" w:cs="Calibri"/>
          <w:color w:val="555559"/>
          <w:sz w:val="22"/>
          <w:szCs w:val="22"/>
          <w:lang w:val="en-US"/>
        </w:rPr>
        <w:t>Just like planets orbiting the sun, the colorful spheres made of Niessing Silver revolve around the neck, hover at the ear, and encircle the arm and fingers. NOW Galaxy can be combined and collected as you desire. Create your own galaxy!</w:t>
      </w:r>
    </w:p>
    <w:p w14:paraId="06D2E6A3" w14:textId="77777777" w:rsidR="004D1B60" w:rsidRPr="008E09A2" w:rsidRDefault="004D1B60" w:rsidP="004D1B60">
      <w:pPr>
        <w:ind w:right="2268"/>
        <w:outlineLvl w:val="0"/>
        <w:rPr>
          <w:rFonts w:ascii="TheSans C5 Light" w:hAnsi="TheSans C5 Light" w:cstheme="minorHAnsi"/>
          <w:color w:val="555559"/>
          <w:lang w:val="en-US"/>
        </w:rPr>
      </w:pPr>
    </w:p>
    <w:p w14:paraId="63F692DB" w14:textId="77777777" w:rsidR="0045271B" w:rsidRPr="008E09A2" w:rsidRDefault="0045271B" w:rsidP="0045271B">
      <w:pPr>
        <w:pStyle w:val="StandardWeb"/>
        <w:spacing w:before="0" w:beforeAutospacing="0" w:after="0" w:afterAutospacing="0"/>
        <w:rPr>
          <w:rFonts w:ascii="TheSans C5 Bold" w:hAnsi="TheSans C5 Bold" w:cs="Calibri"/>
          <w:color w:val="555559"/>
          <w:sz w:val="22"/>
          <w:szCs w:val="22"/>
          <w:lang w:val="en-US"/>
        </w:rPr>
      </w:pPr>
      <w:r w:rsidRPr="008E09A2">
        <w:rPr>
          <w:rFonts w:ascii="TheSans C5 Bold" w:hAnsi="TheSans C5 Bold" w:cs="Calibri"/>
          <w:color w:val="555559"/>
          <w:sz w:val="22"/>
          <w:szCs w:val="22"/>
          <w:lang w:val="en-US"/>
        </w:rPr>
        <w:t>A LITTLE BIT OF MAGIC</w:t>
      </w:r>
    </w:p>
    <w:p w14:paraId="06932705" w14:textId="77777777" w:rsidR="004D1B60" w:rsidRPr="008E09A2" w:rsidRDefault="004D1B60" w:rsidP="004D1B60">
      <w:pPr>
        <w:ind w:right="2268"/>
        <w:outlineLvl w:val="0"/>
        <w:rPr>
          <w:rFonts w:ascii="TheSans C5 Light" w:hAnsi="TheSans C5 Light" w:cs="Calibri"/>
          <w:color w:val="555559"/>
          <w:sz w:val="22"/>
          <w:szCs w:val="22"/>
          <w:lang w:val="en-US"/>
        </w:rPr>
      </w:pPr>
      <w:r w:rsidRPr="008E09A2">
        <w:rPr>
          <w:rFonts w:ascii="TheSans C5 Light" w:hAnsi="TheSans C5 Light" w:cs="Calibri"/>
          <w:color w:val="555559"/>
          <w:sz w:val="22"/>
          <w:szCs w:val="22"/>
          <w:lang w:val="en-US"/>
        </w:rPr>
        <w:t>The sphere, symbol of perfection and Niessing design icon, in a completely new interpretation: The chain mysteriously disappears into the Niessing NOW Galaxy sphere. Clear, reduced design – typical of Niessing. You want more? You can add many NOW Galaxy spheres to the Niessing NOW chain. It’s in the stars.</w:t>
      </w:r>
    </w:p>
    <w:p w14:paraId="59B59816" w14:textId="634BB939" w:rsidR="004D1B60" w:rsidRPr="008E09A2" w:rsidRDefault="004D1B60" w:rsidP="0045271B">
      <w:pPr>
        <w:pStyle w:val="StandardWeb"/>
        <w:spacing w:before="0" w:beforeAutospacing="0" w:after="0" w:afterAutospacing="0"/>
        <w:rPr>
          <w:rFonts w:ascii="TheSans C5 Light" w:hAnsi="TheSans C5 Light" w:cs="Calibri"/>
          <w:color w:val="555559"/>
          <w:sz w:val="22"/>
          <w:szCs w:val="22"/>
          <w:lang w:val="en-US"/>
        </w:rPr>
      </w:pPr>
    </w:p>
    <w:p w14:paraId="02F752F8" w14:textId="5EDEE05B" w:rsidR="004D1B60" w:rsidRDefault="004D1B60" w:rsidP="0045271B">
      <w:pPr>
        <w:pStyle w:val="StandardWeb"/>
        <w:spacing w:before="0" w:beforeAutospacing="0" w:after="0" w:afterAutospacing="0"/>
        <w:rPr>
          <w:rFonts w:ascii="TheSans C5 Light" w:hAnsi="TheSans C5 Light" w:cs="Calibri"/>
          <w:color w:val="555559"/>
          <w:sz w:val="22"/>
          <w:szCs w:val="22"/>
          <w:lang w:val="en-US"/>
        </w:rPr>
      </w:pPr>
    </w:p>
    <w:p w14:paraId="2751F1BB" w14:textId="77777777" w:rsidR="008E09A2" w:rsidRPr="008E09A2" w:rsidRDefault="008E09A2" w:rsidP="0045271B">
      <w:pPr>
        <w:pStyle w:val="StandardWeb"/>
        <w:spacing w:before="0" w:beforeAutospacing="0" w:after="0" w:afterAutospacing="0"/>
        <w:rPr>
          <w:rFonts w:ascii="TheSans C5 Bold" w:hAnsi="TheSans C5 Bold" w:cs="Calibri"/>
          <w:color w:val="555559"/>
          <w:sz w:val="22"/>
          <w:szCs w:val="22"/>
          <w:lang w:val="en-US"/>
        </w:rPr>
      </w:pPr>
    </w:p>
    <w:p w14:paraId="6DA6B198" w14:textId="77777777" w:rsidR="0045271B" w:rsidRPr="008E09A2" w:rsidRDefault="0045271B" w:rsidP="0045271B">
      <w:pPr>
        <w:pStyle w:val="StandardWeb"/>
        <w:spacing w:before="0" w:beforeAutospacing="0" w:after="0" w:afterAutospacing="0"/>
        <w:rPr>
          <w:rFonts w:ascii="TheSans C5 Bold" w:hAnsi="TheSans C5 Bold" w:cs="Calibri"/>
          <w:color w:val="555559"/>
          <w:sz w:val="22"/>
          <w:szCs w:val="22"/>
          <w:lang w:val="en-US"/>
        </w:rPr>
      </w:pPr>
      <w:r w:rsidRPr="008E09A2">
        <w:rPr>
          <w:rFonts w:ascii="TheSans C5 Bold" w:hAnsi="TheSans C5 Bold" w:cs="Calibri"/>
          <w:color w:val="555559"/>
          <w:sz w:val="22"/>
          <w:szCs w:val="22"/>
          <w:lang w:val="en-US"/>
        </w:rPr>
        <w:lastRenderedPageBreak/>
        <w:t>CREATE YOUR OWN GALAXY</w:t>
      </w:r>
    </w:p>
    <w:p w14:paraId="50303C03" w14:textId="77777777" w:rsidR="004D1B60" w:rsidRPr="008E09A2" w:rsidRDefault="004D1B60" w:rsidP="004D1B60">
      <w:pPr>
        <w:ind w:right="2268"/>
        <w:outlineLvl w:val="0"/>
        <w:rPr>
          <w:rFonts w:ascii="TheSans C5 Light" w:hAnsi="TheSans C5 Light" w:cs="Calibri"/>
          <w:color w:val="555559"/>
          <w:sz w:val="22"/>
          <w:szCs w:val="22"/>
          <w:lang w:val="en-US"/>
        </w:rPr>
      </w:pPr>
      <w:r w:rsidRPr="008E09A2">
        <w:rPr>
          <w:rFonts w:ascii="TheSans C5 Light" w:hAnsi="TheSans C5 Light" w:cs="Calibri"/>
          <w:color w:val="555559"/>
          <w:sz w:val="22"/>
          <w:szCs w:val="22"/>
          <w:lang w:val="en-US"/>
        </w:rPr>
        <w:t>One is cool – many are cooler! The NOW Galaxy rings make you want more: spheres in various sizes, both matt and shiny, with and without a sparkling diamond in the center. This creates ever new, fascinating starscapes on the hand. Become the star of your own galaxy! The NOW Galaxy bracelets inspire a passion for collecting. In one bracelet, two spheres form the closure of the open ends; in the other, a single sphere sits in the center. Both clasps can be combined well with one another. It’s in the stars!</w:t>
      </w:r>
    </w:p>
    <w:p w14:paraId="09D6084D" w14:textId="77777777" w:rsidR="00171A47" w:rsidRPr="008E09A2" w:rsidRDefault="00171A47" w:rsidP="0045271B">
      <w:pPr>
        <w:pStyle w:val="StandardWeb"/>
        <w:spacing w:before="0" w:beforeAutospacing="0" w:after="0" w:afterAutospacing="0"/>
        <w:rPr>
          <w:rFonts w:ascii="TheSans C5 Light" w:hAnsi="TheSans C5 Light" w:cs="Calibri"/>
          <w:color w:val="555559"/>
          <w:sz w:val="22"/>
          <w:szCs w:val="22"/>
          <w:lang w:val="en-US"/>
        </w:rPr>
      </w:pPr>
    </w:p>
    <w:p w14:paraId="7D37505C" w14:textId="0CB7FF9E" w:rsidR="0045271B" w:rsidRPr="008E09A2" w:rsidRDefault="0045271B" w:rsidP="0045271B">
      <w:pPr>
        <w:pStyle w:val="StandardWeb"/>
        <w:spacing w:before="0" w:beforeAutospacing="0" w:after="0" w:afterAutospacing="0"/>
        <w:rPr>
          <w:rFonts w:ascii="TheSans C5 Bold" w:hAnsi="TheSans C5 Bold" w:cs="Calibri"/>
          <w:color w:val="555559"/>
          <w:sz w:val="22"/>
          <w:szCs w:val="22"/>
          <w:lang w:val="en-US"/>
        </w:rPr>
      </w:pPr>
      <w:r w:rsidRPr="008E09A2">
        <w:rPr>
          <w:rFonts w:ascii="TheSans C5 Bold" w:hAnsi="TheSans C5 Bold" w:cs="Calibri"/>
          <w:color w:val="555559"/>
          <w:sz w:val="22"/>
          <w:szCs w:val="22"/>
          <w:lang w:val="en-US"/>
        </w:rPr>
        <w:t>SHINE BRIGHT</w:t>
      </w:r>
    </w:p>
    <w:p w14:paraId="28969C54" w14:textId="77777777" w:rsidR="004D1B60" w:rsidRPr="008E09A2" w:rsidRDefault="004D1B60" w:rsidP="004D1B60">
      <w:pPr>
        <w:ind w:right="2268"/>
        <w:outlineLvl w:val="0"/>
        <w:rPr>
          <w:rFonts w:ascii="TheSans C5 Light" w:hAnsi="TheSans C5 Light" w:cs="Calibri"/>
          <w:color w:val="555559"/>
          <w:sz w:val="22"/>
          <w:szCs w:val="22"/>
          <w:lang w:val="en-US"/>
        </w:rPr>
      </w:pPr>
      <w:r w:rsidRPr="008E09A2">
        <w:rPr>
          <w:rFonts w:ascii="TheSans C5 Light" w:hAnsi="TheSans C5 Light" w:cs="Calibri"/>
          <w:color w:val="555559"/>
          <w:sz w:val="22"/>
          <w:szCs w:val="22"/>
          <w:lang w:val="en-US"/>
        </w:rPr>
        <w:t>The sphere as ear stud and dangling earring – it doesn't get much simpler than this, but it doesn't get much more beautiful either! The NOW Galaxy ear studs shining brightly for you, and the dangling earrings are the perfect complement and an expressive eye-catcher. Shine bright!</w:t>
      </w:r>
    </w:p>
    <w:p w14:paraId="381A13C9" w14:textId="77777777" w:rsidR="0045271B" w:rsidRPr="008E09A2" w:rsidRDefault="0045271B" w:rsidP="0045271B">
      <w:pPr>
        <w:pStyle w:val="StandardWeb"/>
        <w:spacing w:before="0" w:beforeAutospacing="0" w:after="0" w:afterAutospacing="0"/>
        <w:rPr>
          <w:rFonts w:ascii="TheSans C5 Light" w:hAnsi="TheSans C5 Light" w:cs="Calibri"/>
          <w:color w:val="555559"/>
          <w:sz w:val="22"/>
          <w:szCs w:val="22"/>
          <w:lang w:val="en-US"/>
        </w:rPr>
      </w:pPr>
    </w:p>
    <w:p w14:paraId="7D3652C8" w14:textId="4376A027" w:rsidR="0045271B" w:rsidRPr="008E09A2" w:rsidRDefault="0045271B" w:rsidP="0045271B">
      <w:pPr>
        <w:pStyle w:val="StandardWeb"/>
        <w:spacing w:before="0" w:beforeAutospacing="0" w:after="0" w:afterAutospacing="0"/>
        <w:rPr>
          <w:rFonts w:ascii="TheSans C5 Bold" w:hAnsi="TheSans C5 Bold" w:cs="Calibri"/>
          <w:color w:val="555559"/>
          <w:sz w:val="22"/>
          <w:szCs w:val="22"/>
          <w:lang w:val="en-US"/>
        </w:rPr>
      </w:pPr>
      <w:r w:rsidRPr="008E09A2">
        <w:rPr>
          <w:rFonts w:ascii="TheSans C5 Bold" w:hAnsi="TheSans C5 Bold" w:cs="Calibri"/>
          <w:color w:val="555559"/>
          <w:sz w:val="22"/>
          <w:szCs w:val="22"/>
          <w:lang w:val="en-US"/>
        </w:rPr>
        <w:t xml:space="preserve">NOW GALAXY </w:t>
      </w:r>
      <w:r w:rsidR="004D1B60" w:rsidRPr="008E09A2">
        <w:rPr>
          <w:rFonts w:ascii="TheSans C5 Bold" w:hAnsi="TheSans C5 Bold" w:cs="Calibri"/>
          <w:color w:val="555559"/>
          <w:sz w:val="22"/>
          <w:szCs w:val="22"/>
          <w:lang w:val="en-US"/>
        </w:rPr>
        <w:t>SPHERE PENDANT WITH INTEGRATED CHAIN</w:t>
      </w:r>
    </w:p>
    <w:p w14:paraId="2812CBC7" w14:textId="1FA26A5A" w:rsidR="0045271B" w:rsidRPr="008E09A2" w:rsidRDefault="0045271B" w:rsidP="0045271B">
      <w:pPr>
        <w:pStyle w:val="StandardWeb"/>
        <w:spacing w:before="0" w:beforeAutospacing="0" w:after="0" w:afterAutospacing="0"/>
        <w:rPr>
          <w:rFonts w:ascii="TheSans C5 Bold" w:hAnsi="TheSans C5 Bold" w:cs="Calibri"/>
          <w:color w:val="555559"/>
          <w:sz w:val="22"/>
          <w:szCs w:val="22"/>
          <w:lang w:val="en-US"/>
        </w:rPr>
      </w:pPr>
      <w:r w:rsidRPr="008E09A2">
        <w:rPr>
          <w:rFonts w:ascii="TheSans C5 Bold" w:hAnsi="TheSans C5 Bold" w:cs="Calibri"/>
          <w:color w:val="555559"/>
          <w:sz w:val="22"/>
          <w:szCs w:val="22"/>
          <w:lang w:val="en-US"/>
        </w:rPr>
        <w:t>FACTS AND FIGURES</w:t>
      </w:r>
    </w:p>
    <w:p w14:paraId="34D6BCE3" w14:textId="77777777" w:rsidR="0045271B" w:rsidRPr="008E09A2" w:rsidRDefault="0045271B" w:rsidP="0045271B">
      <w:pPr>
        <w:pStyle w:val="StandardWeb"/>
        <w:spacing w:before="0" w:beforeAutospacing="0" w:after="0" w:afterAutospacing="0"/>
        <w:rPr>
          <w:rFonts w:ascii="TheSans C5 Light" w:hAnsi="TheSans C5 Light" w:cs="Calibri"/>
          <w:color w:val="555559"/>
          <w:sz w:val="22"/>
          <w:szCs w:val="22"/>
          <w:lang w:val="en-US"/>
        </w:rPr>
      </w:pPr>
    </w:p>
    <w:p w14:paraId="5772B0BC" w14:textId="77777777" w:rsidR="004D1B60" w:rsidRPr="008E09A2" w:rsidRDefault="004D1B60" w:rsidP="004D1B60">
      <w:pPr>
        <w:pStyle w:val="Listenabsatz"/>
        <w:numPr>
          <w:ilvl w:val="0"/>
          <w:numId w:val="31"/>
        </w:numPr>
        <w:autoSpaceDE w:val="0"/>
        <w:autoSpaceDN w:val="0"/>
        <w:adjustRightInd w:val="0"/>
        <w:ind w:right="2268"/>
        <w:rPr>
          <w:rFonts w:ascii="TheSans C5 Light" w:hAnsi="TheSans C5 Light" w:cs="Calibri"/>
          <w:color w:val="555559"/>
          <w:sz w:val="22"/>
          <w:szCs w:val="22"/>
          <w:lang w:val="en-US"/>
        </w:rPr>
      </w:pPr>
      <w:r w:rsidRPr="008E09A2">
        <w:rPr>
          <w:rFonts w:ascii="TheSans C5 Light" w:hAnsi="TheSans C5 Light" w:cs="Calibri"/>
          <w:color w:val="555559"/>
          <w:sz w:val="22"/>
          <w:szCs w:val="22"/>
          <w:lang w:val="en-US"/>
        </w:rPr>
        <w:t>Sphere and chain in one; the chain mysteriously disappears into the sphere</w:t>
      </w:r>
    </w:p>
    <w:p w14:paraId="65F30D49" w14:textId="77777777" w:rsidR="004D1B60" w:rsidRPr="008E09A2" w:rsidRDefault="004D1B60" w:rsidP="004D1B60">
      <w:pPr>
        <w:pStyle w:val="Listenabsatz"/>
        <w:numPr>
          <w:ilvl w:val="0"/>
          <w:numId w:val="31"/>
        </w:numPr>
        <w:autoSpaceDE w:val="0"/>
        <w:autoSpaceDN w:val="0"/>
        <w:adjustRightInd w:val="0"/>
        <w:ind w:right="2268"/>
        <w:rPr>
          <w:rFonts w:ascii="TheSans C5 Light" w:hAnsi="TheSans C5 Light" w:cs="Calibri"/>
          <w:color w:val="555559"/>
          <w:sz w:val="22"/>
          <w:szCs w:val="22"/>
          <w:lang w:val="en-US"/>
        </w:rPr>
      </w:pPr>
      <w:r w:rsidRPr="008E09A2">
        <w:rPr>
          <w:rFonts w:ascii="TheSans C5 Light" w:hAnsi="TheSans C5 Light" w:cs="Calibri"/>
          <w:color w:val="555559"/>
          <w:sz w:val="22"/>
          <w:szCs w:val="22"/>
          <w:lang w:val="en-US"/>
        </w:rPr>
        <w:t xml:space="preserve">Chain in two lengths </w:t>
      </w:r>
    </w:p>
    <w:p w14:paraId="3851A66D" w14:textId="77777777" w:rsidR="004D1B60" w:rsidRPr="008E09A2" w:rsidRDefault="004D1B60" w:rsidP="004D1B60">
      <w:pPr>
        <w:pStyle w:val="Listenabsatz"/>
        <w:numPr>
          <w:ilvl w:val="0"/>
          <w:numId w:val="31"/>
        </w:numPr>
        <w:autoSpaceDE w:val="0"/>
        <w:autoSpaceDN w:val="0"/>
        <w:adjustRightInd w:val="0"/>
        <w:ind w:right="2268"/>
        <w:rPr>
          <w:rFonts w:ascii="TheSans C5 Light" w:hAnsi="TheSans C5 Light" w:cs="Calibri"/>
          <w:color w:val="555559"/>
          <w:sz w:val="22"/>
          <w:szCs w:val="22"/>
          <w:lang w:val="en-US"/>
        </w:rPr>
      </w:pPr>
      <w:r w:rsidRPr="008E09A2">
        <w:rPr>
          <w:rFonts w:ascii="TheSans C5 Light" w:hAnsi="TheSans C5 Light" w:cs="Calibri"/>
          <w:color w:val="555559"/>
          <w:sz w:val="22"/>
          <w:szCs w:val="22"/>
          <w:lang w:val="en-US"/>
        </w:rPr>
        <w:t>Sphere with the surface texture Gloss or Velvet</w:t>
      </w:r>
    </w:p>
    <w:p w14:paraId="2F6A7592" w14:textId="77777777" w:rsidR="004D1B60" w:rsidRPr="008E09A2" w:rsidRDefault="004D1B60" w:rsidP="004D1B60">
      <w:pPr>
        <w:pStyle w:val="Listenabsatz"/>
        <w:numPr>
          <w:ilvl w:val="0"/>
          <w:numId w:val="31"/>
        </w:numPr>
        <w:autoSpaceDE w:val="0"/>
        <w:autoSpaceDN w:val="0"/>
        <w:adjustRightInd w:val="0"/>
        <w:ind w:right="2268"/>
        <w:rPr>
          <w:rFonts w:ascii="TheSans C5 Light" w:hAnsi="TheSans C5 Light" w:cs="Calibri"/>
          <w:color w:val="555559"/>
          <w:sz w:val="22"/>
          <w:szCs w:val="22"/>
          <w:lang w:val="en-US"/>
        </w:rPr>
      </w:pPr>
      <w:r w:rsidRPr="008E09A2">
        <w:rPr>
          <w:rFonts w:ascii="TheSans C5 Light" w:hAnsi="TheSans C5 Light" w:cs="Calibri"/>
          <w:color w:val="555559"/>
          <w:sz w:val="22"/>
          <w:szCs w:val="22"/>
          <w:lang w:val="en-US"/>
        </w:rPr>
        <w:t>In the Niessing Silver Colors Rose, Lime and Lava</w:t>
      </w:r>
    </w:p>
    <w:p w14:paraId="54A3C663" w14:textId="77777777" w:rsidR="0045271B" w:rsidRPr="008E09A2" w:rsidRDefault="0045271B" w:rsidP="0045271B">
      <w:pPr>
        <w:pStyle w:val="StandardWeb"/>
        <w:spacing w:before="0" w:beforeAutospacing="0" w:after="0" w:afterAutospacing="0"/>
        <w:rPr>
          <w:rFonts w:ascii="TheSans C5 Bold" w:hAnsi="TheSans C5 Bold" w:cs="Calibri"/>
          <w:color w:val="555559"/>
          <w:sz w:val="22"/>
          <w:szCs w:val="22"/>
          <w:lang w:val="en-US"/>
        </w:rPr>
      </w:pPr>
    </w:p>
    <w:p w14:paraId="1CB38711" w14:textId="06198318" w:rsidR="0045271B" w:rsidRPr="008E09A2" w:rsidRDefault="0045271B" w:rsidP="0045271B">
      <w:pPr>
        <w:pStyle w:val="StandardWeb"/>
        <w:spacing w:before="0" w:beforeAutospacing="0" w:after="0" w:afterAutospacing="0"/>
        <w:rPr>
          <w:rFonts w:ascii="TheSans C5 Bold" w:hAnsi="TheSans C5 Bold" w:cs="Calibri"/>
          <w:color w:val="555559"/>
          <w:sz w:val="22"/>
          <w:szCs w:val="22"/>
          <w:lang w:val="en-US"/>
        </w:rPr>
      </w:pPr>
      <w:r w:rsidRPr="008E09A2">
        <w:rPr>
          <w:rFonts w:ascii="TheSans C5 Bold" w:hAnsi="TheSans C5 Bold" w:cs="Calibri"/>
          <w:color w:val="555559"/>
          <w:sz w:val="22"/>
          <w:szCs w:val="22"/>
          <w:lang w:val="en-US"/>
        </w:rPr>
        <w:t xml:space="preserve">NOW GALAXY </w:t>
      </w:r>
      <w:r w:rsidR="004D1B60" w:rsidRPr="008E09A2">
        <w:rPr>
          <w:rFonts w:ascii="TheSans C5 Bold" w:hAnsi="TheSans C5 Bold" w:cs="Calibri"/>
          <w:color w:val="555559"/>
          <w:sz w:val="22"/>
          <w:szCs w:val="22"/>
          <w:lang w:val="en-US"/>
        </w:rPr>
        <w:t>SPHERES</w:t>
      </w:r>
    </w:p>
    <w:p w14:paraId="270184A2" w14:textId="30964F30" w:rsidR="0045271B" w:rsidRPr="008E09A2" w:rsidRDefault="0045271B" w:rsidP="0045271B">
      <w:pPr>
        <w:pStyle w:val="StandardWeb"/>
        <w:spacing w:before="0" w:beforeAutospacing="0" w:after="0" w:afterAutospacing="0"/>
        <w:rPr>
          <w:rFonts w:ascii="TheSans C5 Bold" w:hAnsi="TheSans C5 Bold" w:cs="Calibri"/>
          <w:color w:val="555559"/>
          <w:sz w:val="22"/>
          <w:szCs w:val="22"/>
          <w:lang w:val="en-US"/>
        </w:rPr>
      </w:pPr>
      <w:r w:rsidRPr="008E09A2">
        <w:rPr>
          <w:rFonts w:ascii="TheSans C5 Bold" w:hAnsi="TheSans C5 Bold" w:cs="Calibri"/>
          <w:color w:val="555559"/>
          <w:sz w:val="22"/>
          <w:szCs w:val="22"/>
          <w:lang w:val="en-US"/>
        </w:rPr>
        <w:t>FACTS AND FIGURES</w:t>
      </w:r>
    </w:p>
    <w:p w14:paraId="1168AC26" w14:textId="77777777" w:rsidR="0045271B" w:rsidRPr="008E09A2" w:rsidRDefault="0045271B" w:rsidP="0045271B">
      <w:pPr>
        <w:pStyle w:val="StandardWeb"/>
        <w:spacing w:before="0" w:beforeAutospacing="0" w:after="0" w:afterAutospacing="0"/>
        <w:rPr>
          <w:rFonts w:ascii="TheSans C5 Light" w:hAnsi="TheSans C5 Light" w:cs="Calibri"/>
          <w:color w:val="555559"/>
          <w:sz w:val="22"/>
          <w:szCs w:val="22"/>
          <w:lang w:val="en-US"/>
        </w:rPr>
      </w:pPr>
    </w:p>
    <w:p w14:paraId="436945AB" w14:textId="77777777" w:rsidR="004D1B60" w:rsidRPr="008E09A2" w:rsidRDefault="004D1B60" w:rsidP="004D1B60">
      <w:pPr>
        <w:pStyle w:val="Listenabsatz"/>
        <w:numPr>
          <w:ilvl w:val="0"/>
          <w:numId w:val="31"/>
        </w:numPr>
        <w:autoSpaceDE w:val="0"/>
        <w:autoSpaceDN w:val="0"/>
        <w:adjustRightInd w:val="0"/>
        <w:ind w:right="2268"/>
        <w:rPr>
          <w:rFonts w:ascii="TheSans C5 Light" w:hAnsi="TheSans C5 Light" w:cs="Calibri"/>
          <w:color w:val="555559"/>
          <w:sz w:val="22"/>
          <w:szCs w:val="22"/>
          <w:lang w:val="en-US"/>
        </w:rPr>
      </w:pPr>
      <w:r w:rsidRPr="008E09A2">
        <w:rPr>
          <w:rFonts w:ascii="TheSans C5 Light" w:hAnsi="TheSans C5 Light" w:cs="Calibri"/>
          <w:color w:val="555559"/>
          <w:sz w:val="22"/>
          <w:szCs w:val="22"/>
          <w:lang w:val="en-US"/>
        </w:rPr>
        <w:t>Spheres in four different sizes</w:t>
      </w:r>
    </w:p>
    <w:p w14:paraId="38A27D2D" w14:textId="77777777" w:rsidR="004D1B60" w:rsidRPr="008E09A2" w:rsidRDefault="004D1B60" w:rsidP="004D1B60">
      <w:pPr>
        <w:pStyle w:val="Listenabsatz"/>
        <w:numPr>
          <w:ilvl w:val="0"/>
          <w:numId w:val="31"/>
        </w:numPr>
        <w:autoSpaceDE w:val="0"/>
        <w:autoSpaceDN w:val="0"/>
        <w:adjustRightInd w:val="0"/>
        <w:ind w:right="2268"/>
        <w:rPr>
          <w:rFonts w:ascii="TheSans C5 Light" w:hAnsi="TheSans C5 Light" w:cs="Calibri"/>
          <w:color w:val="555559"/>
          <w:sz w:val="22"/>
          <w:szCs w:val="22"/>
          <w:lang w:val="en-US"/>
        </w:rPr>
      </w:pPr>
      <w:r w:rsidRPr="008E09A2">
        <w:rPr>
          <w:rFonts w:ascii="TheSans C5 Light" w:hAnsi="TheSans C5 Light" w:cs="Calibri"/>
          <w:color w:val="555559"/>
          <w:sz w:val="22"/>
          <w:szCs w:val="22"/>
          <w:lang w:val="en-US"/>
        </w:rPr>
        <w:t>Optionally with or without a diamond</w:t>
      </w:r>
    </w:p>
    <w:p w14:paraId="4CA8E8D6" w14:textId="77777777" w:rsidR="004D1B60" w:rsidRPr="008E09A2" w:rsidRDefault="004D1B60" w:rsidP="004D1B60">
      <w:pPr>
        <w:pStyle w:val="Listenabsatz"/>
        <w:numPr>
          <w:ilvl w:val="0"/>
          <w:numId w:val="31"/>
        </w:numPr>
        <w:autoSpaceDE w:val="0"/>
        <w:autoSpaceDN w:val="0"/>
        <w:adjustRightInd w:val="0"/>
        <w:ind w:right="2268"/>
        <w:rPr>
          <w:rFonts w:ascii="TheSans C5 Light" w:hAnsi="TheSans C5 Light" w:cs="Calibri"/>
          <w:color w:val="555559"/>
          <w:sz w:val="22"/>
          <w:szCs w:val="22"/>
          <w:lang w:val="en-US"/>
        </w:rPr>
      </w:pPr>
      <w:bookmarkStart w:id="1" w:name="_Hlk146623135"/>
      <w:r w:rsidRPr="008E09A2">
        <w:rPr>
          <w:rFonts w:ascii="TheSans C5 Light" w:hAnsi="TheSans C5 Light" w:cs="Calibri"/>
          <w:color w:val="555559"/>
          <w:sz w:val="22"/>
          <w:szCs w:val="22"/>
          <w:lang w:val="en-US"/>
        </w:rPr>
        <w:t>Surface texture Gloss or Velvet</w:t>
      </w:r>
    </w:p>
    <w:bookmarkEnd w:id="1"/>
    <w:p w14:paraId="06F92A25" w14:textId="77777777" w:rsidR="004D1B60" w:rsidRPr="008E09A2" w:rsidRDefault="004D1B60" w:rsidP="004D1B60">
      <w:pPr>
        <w:pStyle w:val="Listenabsatz"/>
        <w:numPr>
          <w:ilvl w:val="0"/>
          <w:numId w:val="31"/>
        </w:numPr>
        <w:autoSpaceDE w:val="0"/>
        <w:autoSpaceDN w:val="0"/>
        <w:adjustRightInd w:val="0"/>
        <w:ind w:right="2268"/>
        <w:rPr>
          <w:rFonts w:ascii="TheSans C5 Light" w:hAnsi="TheSans C5 Light" w:cs="Calibri"/>
          <w:color w:val="555559"/>
          <w:sz w:val="22"/>
          <w:szCs w:val="22"/>
          <w:lang w:val="en-US"/>
        </w:rPr>
      </w:pPr>
      <w:r w:rsidRPr="008E09A2">
        <w:rPr>
          <w:rFonts w:ascii="TheSans C5 Light" w:hAnsi="TheSans C5 Light" w:cs="Calibri"/>
          <w:color w:val="555559"/>
          <w:sz w:val="22"/>
          <w:szCs w:val="22"/>
          <w:lang w:val="en-US"/>
        </w:rPr>
        <w:t>Matching chains in several lengths from 40 to 80 cm with bayonet fastener</w:t>
      </w:r>
    </w:p>
    <w:p w14:paraId="1FD27D19" w14:textId="77777777" w:rsidR="004D1B60" w:rsidRPr="008E09A2" w:rsidRDefault="004D1B60" w:rsidP="004D1B60">
      <w:pPr>
        <w:pStyle w:val="Listenabsatz"/>
        <w:numPr>
          <w:ilvl w:val="0"/>
          <w:numId w:val="31"/>
        </w:numPr>
        <w:autoSpaceDE w:val="0"/>
        <w:autoSpaceDN w:val="0"/>
        <w:adjustRightInd w:val="0"/>
        <w:ind w:right="2268"/>
        <w:rPr>
          <w:rFonts w:ascii="TheSans C5 Light" w:hAnsi="TheSans C5 Light" w:cs="Calibri"/>
          <w:color w:val="555559"/>
          <w:sz w:val="22"/>
          <w:szCs w:val="22"/>
          <w:lang w:val="en-US"/>
        </w:rPr>
      </w:pPr>
      <w:r w:rsidRPr="008E09A2">
        <w:rPr>
          <w:rFonts w:ascii="TheSans C5 Light" w:hAnsi="TheSans C5 Light" w:cs="Calibri"/>
          <w:color w:val="555559"/>
          <w:sz w:val="22"/>
          <w:szCs w:val="22"/>
          <w:lang w:val="en-US"/>
        </w:rPr>
        <w:t>In the Niessing Silver Colors Rose, Lime and Lava</w:t>
      </w:r>
    </w:p>
    <w:p w14:paraId="2D61CDE2" w14:textId="77777777" w:rsidR="00171A47" w:rsidRPr="008E09A2" w:rsidRDefault="00171A47" w:rsidP="00171A47">
      <w:pPr>
        <w:pStyle w:val="StandardWeb"/>
        <w:spacing w:before="0" w:beforeAutospacing="0" w:after="0" w:afterAutospacing="0"/>
        <w:rPr>
          <w:rFonts w:ascii="TheSans C5 Light" w:hAnsi="TheSans C5 Light" w:cs="Calibri"/>
          <w:color w:val="555559"/>
          <w:sz w:val="22"/>
          <w:szCs w:val="22"/>
          <w:lang w:val="en-US"/>
        </w:rPr>
      </w:pPr>
    </w:p>
    <w:p w14:paraId="3A435E2C" w14:textId="43E0F206" w:rsidR="0045271B" w:rsidRPr="008E09A2" w:rsidRDefault="0045271B" w:rsidP="0045271B">
      <w:pPr>
        <w:pStyle w:val="StandardWeb"/>
        <w:spacing w:before="0" w:beforeAutospacing="0" w:after="0" w:afterAutospacing="0"/>
        <w:rPr>
          <w:rFonts w:ascii="TheSans C5 Bold" w:hAnsi="TheSans C5 Bold" w:cs="Calibri"/>
          <w:color w:val="555559"/>
          <w:sz w:val="22"/>
          <w:szCs w:val="22"/>
          <w:lang w:val="en-US"/>
        </w:rPr>
      </w:pPr>
      <w:r w:rsidRPr="008E09A2">
        <w:rPr>
          <w:rFonts w:ascii="TheSans C5 Bold" w:hAnsi="TheSans C5 Bold" w:cs="Calibri"/>
          <w:color w:val="555559"/>
          <w:sz w:val="22"/>
          <w:szCs w:val="22"/>
          <w:lang w:val="en-US"/>
        </w:rPr>
        <w:t>NOW GALAXY RING</w:t>
      </w:r>
      <w:r w:rsidR="004D1B60" w:rsidRPr="008E09A2">
        <w:rPr>
          <w:rFonts w:ascii="TheSans C5 Bold" w:hAnsi="TheSans C5 Bold" w:cs="Calibri"/>
          <w:color w:val="555559"/>
          <w:sz w:val="22"/>
          <w:szCs w:val="22"/>
          <w:lang w:val="en-US"/>
        </w:rPr>
        <w:t>S</w:t>
      </w:r>
    </w:p>
    <w:p w14:paraId="4580943A" w14:textId="576C59E2" w:rsidR="0045271B" w:rsidRPr="008E09A2" w:rsidRDefault="0045271B" w:rsidP="0045271B">
      <w:pPr>
        <w:pStyle w:val="StandardWeb"/>
        <w:spacing w:before="0" w:beforeAutospacing="0" w:after="0" w:afterAutospacing="0"/>
        <w:rPr>
          <w:rFonts w:ascii="TheSans C5 Bold" w:hAnsi="TheSans C5 Bold" w:cs="Calibri"/>
          <w:color w:val="555559"/>
          <w:sz w:val="22"/>
          <w:szCs w:val="22"/>
          <w:lang w:val="en-US"/>
        </w:rPr>
      </w:pPr>
      <w:r w:rsidRPr="008E09A2">
        <w:rPr>
          <w:rFonts w:ascii="TheSans C5 Bold" w:hAnsi="TheSans C5 Bold" w:cs="Calibri"/>
          <w:color w:val="555559"/>
          <w:sz w:val="22"/>
          <w:szCs w:val="22"/>
          <w:lang w:val="en-US"/>
        </w:rPr>
        <w:t>FACTS AND FIGURES</w:t>
      </w:r>
    </w:p>
    <w:p w14:paraId="72C10585" w14:textId="77777777" w:rsidR="0045271B" w:rsidRPr="008E09A2" w:rsidRDefault="0045271B" w:rsidP="0045271B">
      <w:pPr>
        <w:pStyle w:val="StandardWeb"/>
        <w:spacing w:before="0" w:beforeAutospacing="0" w:after="0" w:afterAutospacing="0"/>
        <w:rPr>
          <w:rFonts w:ascii="TheSans C5 Light" w:hAnsi="TheSans C5 Light" w:cs="Calibri"/>
          <w:color w:val="555559"/>
          <w:sz w:val="22"/>
          <w:szCs w:val="22"/>
          <w:lang w:val="en-US"/>
        </w:rPr>
      </w:pPr>
    </w:p>
    <w:p w14:paraId="328807D9" w14:textId="77777777" w:rsidR="004D1B60" w:rsidRPr="008E09A2" w:rsidRDefault="004D1B60" w:rsidP="004D1B60">
      <w:pPr>
        <w:pStyle w:val="Listenabsatz"/>
        <w:numPr>
          <w:ilvl w:val="0"/>
          <w:numId w:val="31"/>
        </w:numPr>
        <w:autoSpaceDE w:val="0"/>
        <w:autoSpaceDN w:val="0"/>
        <w:adjustRightInd w:val="0"/>
        <w:ind w:right="2268"/>
        <w:rPr>
          <w:rFonts w:ascii="TheSans C5 Light" w:hAnsi="TheSans C5 Light" w:cs="Calibri"/>
          <w:color w:val="555559"/>
          <w:sz w:val="22"/>
          <w:szCs w:val="22"/>
          <w:lang w:val="en-US"/>
        </w:rPr>
      </w:pPr>
      <w:r w:rsidRPr="008E09A2">
        <w:rPr>
          <w:rFonts w:ascii="TheSans C5 Light" w:hAnsi="TheSans C5 Light" w:cs="Calibri"/>
          <w:color w:val="555559"/>
          <w:sz w:val="22"/>
          <w:szCs w:val="22"/>
          <w:lang w:val="en-US"/>
        </w:rPr>
        <w:t>Rings with spheres in three different sizes</w:t>
      </w:r>
    </w:p>
    <w:p w14:paraId="27A1D2F8" w14:textId="77777777" w:rsidR="004D1B60" w:rsidRPr="008E09A2" w:rsidRDefault="004D1B60" w:rsidP="004D1B60">
      <w:pPr>
        <w:pStyle w:val="Listenabsatz"/>
        <w:numPr>
          <w:ilvl w:val="0"/>
          <w:numId w:val="31"/>
        </w:numPr>
        <w:autoSpaceDE w:val="0"/>
        <w:autoSpaceDN w:val="0"/>
        <w:adjustRightInd w:val="0"/>
        <w:ind w:right="2268"/>
        <w:rPr>
          <w:rFonts w:ascii="TheSans C5 Light" w:hAnsi="TheSans C5 Light" w:cs="Calibri"/>
          <w:color w:val="555559"/>
          <w:sz w:val="22"/>
          <w:szCs w:val="22"/>
          <w:lang w:val="en-US"/>
        </w:rPr>
      </w:pPr>
      <w:r w:rsidRPr="008E09A2">
        <w:rPr>
          <w:rFonts w:ascii="TheSans C5 Light" w:hAnsi="TheSans C5 Light" w:cs="Calibri"/>
          <w:color w:val="555559"/>
          <w:sz w:val="22"/>
          <w:szCs w:val="22"/>
          <w:lang w:val="en-US"/>
        </w:rPr>
        <w:t xml:space="preserve">With or without a fine diamond in the center </w:t>
      </w:r>
    </w:p>
    <w:p w14:paraId="06274459" w14:textId="77777777" w:rsidR="004D1B60" w:rsidRPr="008E09A2" w:rsidRDefault="004D1B60" w:rsidP="004D1B60">
      <w:pPr>
        <w:pStyle w:val="Listenabsatz"/>
        <w:numPr>
          <w:ilvl w:val="0"/>
          <w:numId w:val="31"/>
        </w:numPr>
        <w:autoSpaceDE w:val="0"/>
        <w:autoSpaceDN w:val="0"/>
        <w:adjustRightInd w:val="0"/>
        <w:ind w:right="2268"/>
        <w:rPr>
          <w:rFonts w:ascii="TheSans C5 Light" w:hAnsi="TheSans C5 Light" w:cs="Calibri"/>
          <w:color w:val="555559"/>
          <w:sz w:val="22"/>
          <w:szCs w:val="22"/>
          <w:lang w:val="en-US"/>
        </w:rPr>
      </w:pPr>
      <w:r w:rsidRPr="008E09A2">
        <w:rPr>
          <w:rFonts w:ascii="TheSans C5 Light" w:hAnsi="TheSans C5 Light" w:cs="Calibri"/>
          <w:color w:val="555559"/>
          <w:sz w:val="22"/>
          <w:szCs w:val="22"/>
          <w:lang w:val="en-US"/>
        </w:rPr>
        <w:t>Surface texture Gloss or Velvet</w:t>
      </w:r>
    </w:p>
    <w:p w14:paraId="2B75AC0D" w14:textId="77777777" w:rsidR="004D1B60" w:rsidRPr="008E09A2" w:rsidRDefault="004D1B60" w:rsidP="004D1B60">
      <w:pPr>
        <w:pStyle w:val="Listenabsatz"/>
        <w:numPr>
          <w:ilvl w:val="0"/>
          <w:numId w:val="31"/>
        </w:numPr>
        <w:autoSpaceDE w:val="0"/>
        <w:autoSpaceDN w:val="0"/>
        <w:adjustRightInd w:val="0"/>
        <w:ind w:right="2268"/>
        <w:rPr>
          <w:rFonts w:ascii="TheSans C5 Light" w:hAnsi="TheSans C5 Light" w:cs="Calibri"/>
          <w:color w:val="555559"/>
          <w:sz w:val="22"/>
          <w:szCs w:val="22"/>
          <w:lang w:val="en-US"/>
        </w:rPr>
      </w:pPr>
      <w:r w:rsidRPr="008E09A2">
        <w:rPr>
          <w:rFonts w:ascii="TheSans C5 Light" w:hAnsi="TheSans C5 Light" w:cs="Calibri"/>
          <w:color w:val="555559"/>
          <w:sz w:val="22"/>
          <w:szCs w:val="22"/>
          <w:lang w:val="en-US"/>
        </w:rPr>
        <w:t>In the Niessing Silver Colors Rose, Lime and Lava</w:t>
      </w:r>
    </w:p>
    <w:p w14:paraId="3F2CA185" w14:textId="77777777" w:rsidR="004D1B60" w:rsidRPr="008E09A2" w:rsidRDefault="004D1B60" w:rsidP="0045271B">
      <w:pPr>
        <w:pStyle w:val="StandardWeb"/>
        <w:spacing w:before="0" w:beforeAutospacing="0" w:after="0" w:afterAutospacing="0"/>
        <w:rPr>
          <w:rFonts w:ascii="TheSans C5 Light" w:hAnsi="TheSans C5 Light" w:cs="Calibri"/>
          <w:color w:val="555559"/>
          <w:sz w:val="22"/>
          <w:szCs w:val="22"/>
          <w:lang w:val="en-US"/>
        </w:rPr>
      </w:pPr>
    </w:p>
    <w:p w14:paraId="446B55BA" w14:textId="3B5BDC62" w:rsidR="0045271B" w:rsidRPr="008E09A2" w:rsidRDefault="0045271B" w:rsidP="0045271B">
      <w:pPr>
        <w:pStyle w:val="StandardWeb"/>
        <w:spacing w:before="0" w:beforeAutospacing="0" w:after="0" w:afterAutospacing="0"/>
        <w:rPr>
          <w:rFonts w:ascii="TheSans C5 Bold" w:hAnsi="TheSans C5 Bold" w:cs="Calibri"/>
          <w:color w:val="555559"/>
          <w:sz w:val="22"/>
          <w:szCs w:val="22"/>
          <w:lang w:val="en-US"/>
        </w:rPr>
      </w:pPr>
      <w:r w:rsidRPr="008E09A2">
        <w:rPr>
          <w:rFonts w:ascii="TheSans C5 Bold" w:hAnsi="TheSans C5 Bold" w:cs="Calibri"/>
          <w:color w:val="555559"/>
          <w:sz w:val="22"/>
          <w:szCs w:val="22"/>
          <w:lang w:val="en-US"/>
        </w:rPr>
        <w:t>NOW GALAXY ARM</w:t>
      </w:r>
      <w:r w:rsidR="004D1B60" w:rsidRPr="008E09A2">
        <w:rPr>
          <w:rFonts w:ascii="TheSans C5 Bold" w:hAnsi="TheSans C5 Bold" w:cs="Calibri"/>
          <w:color w:val="555559"/>
          <w:sz w:val="22"/>
          <w:szCs w:val="22"/>
          <w:lang w:val="en-US"/>
        </w:rPr>
        <w:t xml:space="preserve"> JEWELRY</w:t>
      </w:r>
    </w:p>
    <w:p w14:paraId="64C494A3" w14:textId="1631A02F" w:rsidR="0045271B" w:rsidRPr="008E09A2" w:rsidRDefault="0045271B" w:rsidP="0045271B">
      <w:pPr>
        <w:pStyle w:val="StandardWeb"/>
        <w:spacing w:before="0" w:beforeAutospacing="0" w:after="0" w:afterAutospacing="0"/>
        <w:rPr>
          <w:rFonts w:ascii="TheSans C5 Bold" w:hAnsi="TheSans C5 Bold" w:cs="Calibri"/>
          <w:color w:val="555559"/>
          <w:sz w:val="22"/>
          <w:szCs w:val="22"/>
          <w:lang w:val="en-US"/>
        </w:rPr>
      </w:pPr>
      <w:r w:rsidRPr="008E09A2">
        <w:rPr>
          <w:rFonts w:ascii="TheSans C5 Bold" w:hAnsi="TheSans C5 Bold" w:cs="Calibri"/>
          <w:color w:val="555559"/>
          <w:sz w:val="22"/>
          <w:szCs w:val="22"/>
          <w:lang w:val="en-US"/>
        </w:rPr>
        <w:t>FACTS AND FIGURES</w:t>
      </w:r>
    </w:p>
    <w:p w14:paraId="08DAD6B0" w14:textId="77777777" w:rsidR="0045271B" w:rsidRPr="008E09A2" w:rsidRDefault="0045271B" w:rsidP="0045271B">
      <w:pPr>
        <w:pStyle w:val="StandardWeb"/>
        <w:spacing w:before="0" w:beforeAutospacing="0" w:after="0" w:afterAutospacing="0"/>
        <w:rPr>
          <w:rFonts w:ascii="TheSans C5 Light" w:hAnsi="TheSans C5 Light" w:cs="Calibri"/>
          <w:color w:val="555559"/>
          <w:sz w:val="22"/>
          <w:szCs w:val="22"/>
          <w:lang w:val="en-US"/>
        </w:rPr>
      </w:pPr>
    </w:p>
    <w:p w14:paraId="2CA12906" w14:textId="77777777" w:rsidR="00CA3A2F" w:rsidRPr="008E09A2" w:rsidRDefault="00CA3A2F" w:rsidP="00CA3A2F">
      <w:pPr>
        <w:pStyle w:val="Listenabsatz"/>
        <w:numPr>
          <w:ilvl w:val="0"/>
          <w:numId w:val="34"/>
        </w:numPr>
        <w:ind w:right="2268"/>
        <w:rPr>
          <w:rFonts w:ascii="TheSans C5 Light" w:hAnsi="TheSans C5 Light" w:cs="Calibri"/>
          <w:color w:val="555559"/>
          <w:sz w:val="22"/>
          <w:szCs w:val="22"/>
          <w:lang w:val="en-US"/>
        </w:rPr>
      </w:pPr>
      <w:r w:rsidRPr="008E09A2">
        <w:rPr>
          <w:rFonts w:ascii="TheSans C5 Light" w:hAnsi="TheSans C5 Light" w:cs="Calibri"/>
          <w:color w:val="555559"/>
          <w:sz w:val="22"/>
          <w:szCs w:val="22"/>
          <w:lang w:val="en-US"/>
        </w:rPr>
        <w:t>Bracelets in two different variations: One has a sphere at each of the open ends, while the other has a single sphere crowning the center</w:t>
      </w:r>
    </w:p>
    <w:p w14:paraId="3A422999" w14:textId="112158A9" w:rsidR="00F60277" w:rsidRPr="008E09A2" w:rsidRDefault="00CA3A2F" w:rsidP="00F60277">
      <w:pPr>
        <w:pStyle w:val="Listenabsatz"/>
        <w:numPr>
          <w:ilvl w:val="0"/>
          <w:numId w:val="31"/>
        </w:numPr>
        <w:autoSpaceDE w:val="0"/>
        <w:autoSpaceDN w:val="0"/>
        <w:adjustRightInd w:val="0"/>
        <w:ind w:right="2268"/>
        <w:rPr>
          <w:rFonts w:ascii="TheSans C5 Light" w:hAnsi="TheSans C5 Light" w:cs="Calibri"/>
          <w:color w:val="555559"/>
          <w:sz w:val="22"/>
          <w:szCs w:val="22"/>
          <w:lang w:val="en-US"/>
        </w:rPr>
      </w:pPr>
      <w:r w:rsidRPr="008E09A2">
        <w:rPr>
          <w:rFonts w:ascii="TheSans C5 Light" w:hAnsi="TheSans C5 Light" w:cs="Calibri"/>
          <w:color w:val="555559"/>
          <w:sz w:val="22"/>
          <w:szCs w:val="22"/>
          <w:lang w:val="en-US"/>
        </w:rPr>
        <w:t>Spheres optionally with or without a diamond</w:t>
      </w:r>
    </w:p>
    <w:p w14:paraId="74AC7398" w14:textId="77777777" w:rsidR="00F60277" w:rsidRPr="008E09A2" w:rsidRDefault="00F60277" w:rsidP="00F60277">
      <w:pPr>
        <w:autoSpaceDE w:val="0"/>
        <w:autoSpaceDN w:val="0"/>
        <w:adjustRightInd w:val="0"/>
        <w:ind w:right="2268"/>
        <w:rPr>
          <w:rFonts w:ascii="TheSans C5 Light" w:hAnsi="TheSans C5 Light" w:cs="Calibri"/>
          <w:color w:val="555559"/>
          <w:sz w:val="22"/>
          <w:szCs w:val="22"/>
          <w:lang w:val="en-US"/>
        </w:rPr>
      </w:pPr>
    </w:p>
    <w:p w14:paraId="5CD2BE31" w14:textId="0CDBB250" w:rsidR="005014DF" w:rsidRPr="008E09A2" w:rsidRDefault="00CA3A2F" w:rsidP="005014DF">
      <w:pPr>
        <w:pStyle w:val="Listenabsatz"/>
        <w:numPr>
          <w:ilvl w:val="0"/>
          <w:numId w:val="34"/>
        </w:numPr>
        <w:ind w:right="2268"/>
        <w:rPr>
          <w:rFonts w:ascii="TheSans C5 Light" w:hAnsi="TheSans C5 Light" w:cs="Calibri"/>
          <w:color w:val="555559"/>
          <w:sz w:val="22"/>
          <w:szCs w:val="22"/>
          <w:lang w:val="en-US"/>
        </w:rPr>
      </w:pPr>
      <w:r w:rsidRPr="008E09A2">
        <w:rPr>
          <w:rFonts w:ascii="TheSans C5 Light" w:hAnsi="TheSans C5 Light" w:cs="Calibri"/>
          <w:color w:val="555559"/>
          <w:sz w:val="22"/>
          <w:szCs w:val="22"/>
          <w:lang w:val="en-US"/>
        </w:rPr>
        <w:t xml:space="preserve">Spheres can be selected in two sizes </w:t>
      </w:r>
    </w:p>
    <w:p w14:paraId="437BC0EA" w14:textId="3CF99B7E" w:rsidR="00CA3A2F" w:rsidRPr="008E09A2" w:rsidRDefault="00CA3A2F" w:rsidP="00CA3A2F">
      <w:pPr>
        <w:pStyle w:val="Listenabsatz"/>
        <w:numPr>
          <w:ilvl w:val="0"/>
          <w:numId w:val="34"/>
        </w:numPr>
        <w:ind w:right="2268"/>
        <w:rPr>
          <w:rFonts w:ascii="TheSans C5 Light" w:hAnsi="TheSans C5 Light" w:cs="Calibri"/>
          <w:color w:val="555559"/>
          <w:sz w:val="22"/>
          <w:szCs w:val="22"/>
          <w:lang w:val="en-US"/>
        </w:rPr>
      </w:pPr>
      <w:r w:rsidRPr="008E09A2">
        <w:rPr>
          <w:rFonts w:ascii="TheSans C5 Light" w:hAnsi="TheSans C5 Light" w:cs="Calibri"/>
          <w:color w:val="555559"/>
          <w:sz w:val="22"/>
          <w:szCs w:val="22"/>
          <w:lang w:val="en-US"/>
        </w:rPr>
        <w:t>Surface texture Gloss or Velvet</w:t>
      </w:r>
    </w:p>
    <w:p w14:paraId="714CF40F" w14:textId="227DD252" w:rsidR="0045271B" w:rsidRPr="008E09A2" w:rsidRDefault="00CA3A2F" w:rsidP="0045271B">
      <w:pPr>
        <w:pStyle w:val="Listenabsatz"/>
        <w:numPr>
          <w:ilvl w:val="0"/>
          <w:numId w:val="34"/>
        </w:numPr>
        <w:autoSpaceDE w:val="0"/>
        <w:autoSpaceDN w:val="0"/>
        <w:adjustRightInd w:val="0"/>
        <w:ind w:right="2268"/>
        <w:rPr>
          <w:rFonts w:ascii="TheSans C5 Light" w:hAnsi="TheSans C5 Light" w:cs="Calibri"/>
          <w:color w:val="555559"/>
          <w:sz w:val="22"/>
          <w:szCs w:val="22"/>
          <w:lang w:val="en-US"/>
        </w:rPr>
      </w:pPr>
      <w:r w:rsidRPr="008E09A2">
        <w:rPr>
          <w:rFonts w:ascii="TheSans C5 Light" w:hAnsi="TheSans C5 Light" w:cs="Calibri"/>
          <w:color w:val="555559"/>
          <w:sz w:val="22"/>
          <w:szCs w:val="22"/>
          <w:lang w:val="en-US"/>
        </w:rPr>
        <w:t>In the Niessing Silver Colors Rose, Lime and Lava</w:t>
      </w:r>
    </w:p>
    <w:p w14:paraId="551C5368" w14:textId="77777777" w:rsidR="00CA3A2F" w:rsidRPr="008E09A2" w:rsidRDefault="00CA3A2F" w:rsidP="00CA3A2F">
      <w:pPr>
        <w:pStyle w:val="Listenabsatz"/>
        <w:autoSpaceDE w:val="0"/>
        <w:autoSpaceDN w:val="0"/>
        <w:adjustRightInd w:val="0"/>
        <w:ind w:right="2268"/>
        <w:rPr>
          <w:rFonts w:ascii="TheSans C5 Light" w:hAnsi="TheSans C5 Light" w:cs="Calibri"/>
          <w:color w:val="555559"/>
          <w:sz w:val="22"/>
          <w:szCs w:val="22"/>
          <w:lang w:val="en-US"/>
        </w:rPr>
      </w:pPr>
    </w:p>
    <w:p w14:paraId="1FCAA09C" w14:textId="23BA03EA" w:rsidR="0045271B" w:rsidRPr="008E09A2" w:rsidRDefault="0045271B" w:rsidP="0045271B">
      <w:pPr>
        <w:pStyle w:val="StandardWeb"/>
        <w:spacing w:before="0" w:beforeAutospacing="0" w:after="0" w:afterAutospacing="0"/>
        <w:rPr>
          <w:rFonts w:ascii="TheSans C5 Bold" w:hAnsi="TheSans C5 Bold" w:cs="Calibri"/>
          <w:color w:val="555559"/>
          <w:sz w:val="22"/>
          <w:szCs w:val="22"/>
          <w:lang w:val="en-US"/>
        </w:rPr>
      </w:pPr>
      <w:r w:rsidRPr="008E09A2">
        <w:rPr>
          <w:rFonts w:ascii="TheSans C5 Bold" w:hAnsi="TheSans C5 Bold" w:cs="Calibri"/>
          <w:color w:val="555559"/>
          <w:sz w:val="22"/>
          <w:szCs w:val="22"/>
          <w:lang w:val="en-US"/>
        </w:rPr>
        <w:t xml:space="preserve">NOW GALAXY </w:t>
      </w:r>
      <w:r w:rsidR="00CA3A2F" w:rsidRPr="008E09A2">
        <w:rPr>
          <w:rFonts w:ascii="TheSans C5 Bold" w:hAnsi="TheSans C5 Bold" w:cs="Calibri"/>
          <w:color w:val="555559"/>
          <w:sz w:val="22"/>
          <w:szCs w:val="22"/>
          <w:lang w:val="en-US"/>
        </w:rPr>
        <w:t>EAR JEWELRY</w:t>
      </w:r>
    </w:p>
    <w:p w14:paraId="3B803BF1" w14:textId="303BD711" w:rsidR="0045271B" w:rsidRPr="008E09A2" w:rsidRDefault="0045271B" w:rsidP="0045271B">
      <w:pPr>
        <w:pStyle w:val="StandardWeb"/>
        <w:spacing w:before="0" w:beforeAutospacing="0" w:after="0" w:afterAutospacing="0"/>
        <w:rPr>
          <w:rFonts w:ascii="TheSans C5 Bold" w:hAnsi="TheSans C5 Bold" w:cs="Calibri"/>
          <w:color w:val="555559"/>
          <w:sz w:val="22"/>
          <w:szCs w:val="22"/>
          <w:lang w:val="en-US"/>
        </w:rPr>
      </w:pPr>
      <w:r w:rsidRPr="008E09A2">
        <w:rPr>
          <w:rFonts w:ascii="TheSans C5 Bold" w:hAnsi="TheSans C5 Bold" w:cs="Calibri"/>
          <w:color w:val="555559"/>
          <w:sz w:val="22"/>
          <w:szCs w:val="22"/>
          <w:lang w:val="en-US"/>
        </w:rPr>
        <w:t>FACTS AND FIGURES</w:t>
      </w:r>
    </w:p>
    <w:p w14:paraId="02B66525" w14:textId="77777777" w:rsidR="0045271B" w:rsidRPr="008E09A2" w:rsidRDefault="0045271B" w:rsidP="0045271B">
      <w:pPr>
        <w:pStyle w:val="StandardWeb"/>
        <w:spacing w:before="0" w:beforeAutospacing="0" w:after="0" w:afterAutospacing="0"/>
        <w:rPr>
          <w:rFonts w:ascii="TheSans C5 Light" w:hAnsi="TheSans C5 Light" w:cs="Calibri"/>
          <w:color w:val="555559"/>
          <w:sz w:val="22"/>
          <w:szCs w:val="22"/>
          <w:lang w:val="en-US"/>
        </w:rPr>
      </w:pPr>
    </w:p>
    <w:p w14:paraId="541563D6" w14:textId="77777777" w:rsidR="00CA3A2F" w:rsidRPr="008E09A2" w:rsidRDefault="00CA3A2F" w:rsidP="00CA3A2F">
      <w:pPr>
        <w:pStyle w:val="Listenabsatz"/>
        <w:numPr>
          <w:ilvl w:val="0"/>
          <w:numId w:val="35"/>
        </w:numPr>
        <w:autoSpaceDE w:val="0"/>
        <w:autoSpaceDN w:val="0"/>
        <w:adjustRightInd w:val="0"/>
        <w:ind w:right="2268"/>
        <w:outlineLvl w:val="0"/>
        <w:rPr>
          <w:rFonts w:ascii="TheSans C5 Light" w:hAnsi="TheSans C5 Light" w:cs="Calibri"/>
          <w:color w:val="555559"/>
          <w:sz w:val="22"/>
          <w:szCs w:val="22"/>
          <w:lang w:val="en-US"/>
        </w:rPr>
      </w:pPr>
      <w:r w:rsidRPr="008E09A2">
        <w:rPr>
          <w:rFonts w:ascii="TheSans C5 Light" w:hAnsi="TheSans C5 Light" w:cs="Calibri"/>
          <w:color w:val="555559"/>
          <w:sz w:val="22"/>
          <w:szCs w:val="22"/>
          <w:lang w:val="en-US"/>
        </w:rPr>
        <w:t>The Galaxy sphere as an ear stud and dangling earring</w:t>
      </w:r>
    </w:p>
    <w:p w14:paraId="53A3FC6E" w14:textId="77777777" w:rsidR="00CA3A2F" w:rsidRPr="008E09A2" w:rsidRDefault="00CA3A2F" w:rsidP="00CA3A2F">
      <w:pPr>
        <w:pStyle w:val="Listenabsatz"/>
        <w:numPr>
          <w:ilvl w:val="0"/>
          <w:numId w:val="35"/>
        </w:numPr>
        <w:autoSpaceDE w:val="0"/>
        <w:autoSpaceDN w:val="0"/>
        <w:adjustRightInd w:val="0"/>
        <w:ind w:right="2268"/>
        <w:outlineLvl w:val="0"/>
        <w:rPr>
          <w:rFonts w:ascii="TheSans C5 Light" w:hAnsi="TheSans C5 Light" w:cs="Calibri"/>
          <w:color w:val="555559"/>
          <w:sz w:val="22"/>
          <w:szCs w:val="22"/>
          <w:lang w:val="en-US"/>
        </w:rPr>
      </w:pPr>
      <w:r w:rsidRPr="008E09A2">
        <w:rPr>
          <w:rFonts w:ascii="TheSans C5 Light" w:hAnsi="TheSans C5 Light" w:cs="Calibri"/>
          <w:color w:val="555559"/>
          <w:sz w:val="22"/>
          <w:szCs w:val="22"/>
          <w:lang w:val="en-US"/>
        </w:rPr>
        <w:t>Available in various sizes</w:t>
      </w:r>
    </w:p>
    <w:p w14:paraId="5517F32F" w14:textId="77777777" w:rsidR="00CA3A2F" w:rsidRPr="008E09A2" w:rsidRDefault="00CA3A2F" w:rsidP="00CA3A2F">
      <w:pPr>
        <w:pStyle w:val="Listenabsatz"/>
        <w:numPr>
          <w:ilvl w:val="0"/>
          <w:numId w:val="35"/>
        </w:numPr>
        <w:autoSpaceDE w:val="0"/>
        <w:autoSpaceDN w:val="0"/>
        <w:adjustRightInd w:val="0"/>
        <w:ind w:right="2268"/>
        <w:outlineLvl w:val="0"/>
        <w:rPr>
          <w:rFonts w:ascii="TheSans C5 Light" w:hAnsi="TheSans C5 Light" w:cs="Calibri"/>
          <w:color w:val="555559"/>
          <w:sz w:val="22"/>
          <w:szCs w:val="22"/>
          <w:lang w:val="en-US"/>
        </w:rPr>
      </w:pPr>
      <w:r w:rsidRPr="008E09A2">
        <w:rPr>
          <w:rFonts w:ascii="TheSans C5 Light" w:hAnsi="TheSans C5 Light" w:cs="Calibri"/>
          <w:color w:val="555559"/>
          <w:sz w:val="22"/>
          <w:szCs w:val="22"/>
          <w:lang w:val="en-US"/>
        </w:rPr>
        <w:t>Spheres optionally with or without a diamond</w:t>
      </w:r>
    </w:p>
    <w:p w14:paraId="12D92925" w14:textId="77777777" w:rsidR="00CA3A2F" w:rsidRPr="008E09A2" w:rsidRDefault="00CA3A2F" w:rsidP="00CA3A2F">
      <w:pPr>
        <w:pStyle w:val="Listenabsatz"/>
        <w:numPr>
          <w:ilvl w:val="0"/>
          <w:numId w:val="35"/>
        </w:numPr>
        <w:autoSpaceDE w:val="0"/>
        <w:autoSpaceDN w:val="0"/>
        <w:adjustRightInd w:val="0"/>
        <w:ind w:right="2268"/>
        <w:outlineLvl w:val="0"/>
        <w:rPr>
          <w:rFonts w:ascii="TheSans C5 Light" w:hAnsi="TheSans C5 Light" w:cs="Calibri"/>
          <w:color w:val="555559"/>
          <w:sz w:val="22"/>
          <w:szCs w:val="22"/>
          <w:lang w:val="en-US"/>
        </w:rPr>
      </w:pPr>
      <w:r w:rsidRPr="008E09A2">
        <w:rPr>
          <w:rFonts w:ascii="TheSans C5 Light" w:hAnsi="TheSans C5 Light" w:cs="Calibri"/>
          <w:color w:val="555559"/>
          <w:sz w:val="22"/>
          <w:szCs w:val="22"/>
          <w:lang w:val="en-US"/>
        </w:rPr>
        <w:t>Surface texture Gloss or Velvet</w:t>
      </w:r>
    </w:p>
    <w:p w14:paraId="300C2677" w14:textId="77777777" w:rsidR="00CA3A2F" w:rsidRPr="008E09A2" w:rsidRDefault="00CA3A2F" w:rsidP="00CA3A2F">
      <w:pPr>
        <w:pStyle w:val="Listenabsatz"/>
        <w:numPr>
          <w:ilvl w:val="0"/>
          <w:numId w:val="35"/>
        </w:numPr>
        <w:autoSpaceDE w:val="0"/>
        <w:autoSpaceDN w:val="0"/>
        <w:adjustRightInd w:val="0"/>
        <w:ind w:right="2268"/>
        <w:outlineLvl w:val="0"/>
        <w:rPr>
          <w:rFonts w:ascii="TheSans C5 Light" w:hAnsi="TheSans C5 Light" w:cs="Calibri"/>
          <w:color w:val="555559"/>
          <w:sz w:val="22"/>
          <w:szCs w:val="22"/>
          <w:lang w:val="en-US"/>
        </w:rPr>
      </w:pPr>
      <w:r w:rsidRPr="008E09A2">
        <w:rPr>
          <w:rFonts w:ascii="TheSans C5 Light" w:hAnsi="TheSans C5 Light" w:cs="Calibri"/>
          <w:color w:val="555559"/>
          <w:sz w:val="22"/>
          <w:szCs w:val="22"/>
          <w:lang w:val="en-US"/>
        </w:rPr>
        <w:t>In the Niessing Silver Colors Rose, Lime and Lava</w:t>
      </w:r>
    </w:p>
    <w:p w14:paraId="5D2C7BA5" w14:textId="77777777" w:rsidR="00CA3A2F" w:rsidRPr="008E09A2" w:rsidRDefault="00CA3A2F" w:rsidP="00CA3A2F">
      <w:pPr>
        <w:ind w:right="2268"/>
        <w:outlineLvl w:val="0"/>
        <w:rPr>
          <w:rFonts w:ascii="TheSans C5 Light" w:hAnsi="TheSans C5 Light" w:cstheme="minorHAnsi"/>
          <w:color w:val="555559"/>
          <w:lang w:val="en-US"/>
        </w:rPr>
      </w:pPr>
    </w:p>
    <w:p w14:paraId="2F3AAFFB" w14:textId="797DF650" w:rsidR="00171A47" w:rsidRPr="008E09A2" w:rsidRDefault="00171A47" w:rsidP="0045271B">
      <w:pPr>
        <w:pStyle w:val="StandardWeb"/>
        <w:spacing w:before="0" w:beforeAutospacing="0" w:after="0" w:afterAutospacing="0"/>
        <w:rPr>
          <w:rFonts w:ascii="TheSans C5 Light" w:hAnsi="TheSans C5 Light" w:cs="Calibri"/>
          <w:color w:val="555559"/>
          <w:sz w:val="22"/>
          <w:szCs w:val="22"/>
          <w:lang w:val="en-US"/>
        </w:rPr>
      </w:pPr>
    </w:p>
    <w:p w14:paraId="705F5BDD" w14:textId="77777777" w:rsidR="00171A47" w:rsidRPr="008E09A2" w:rsidRDefault="00171A47" w:rsidP="0045271B">
      <w:pPr>
        <w:pStyle w:val="StandardWeb"/>
        <w:spacing w:before="0" w:beforeAutospacing="0" w:after="0" w:afterAutospacing="0"/>
        <w:rPr>
          <w:rFonts w:ascii="TheSans C5 Bold" w:hAnsi="TheSans C5 Bold" w:cs="Calibri"/>
          <w:color w:val="555559"/>
          <w:sz w:val="22"/>
          <w:szCs w:val="22"/>
          <w:lang w:val="en-US"/>
        </w:rPr>
      </w:pPr>
    </w:p>
    <w:p w14:paraId="0EDD560D" w14:textId="19767D84" w:rsidR="0045271B" w:rsidRPr="008E09A2" w:rsidRDefault="0045271B" w:rsidP="0045271B">
      <w:pPr>
        <w:pStyle w:val="StandardWeb"/>
        <w:spacing w:before="0" w:beforeAutospacing="0" w:after="0" w:afterAutospacing="0"/>
        <w:rPr>
          <w:rFonts w:ascii="TheSans C5 Bold" w:hAnsi="TheSans C5 Bold" w:cs="Calibri"/>
          <w:color w:val="555559"/>
          <w:sz w:val="28"/>
          <w:szCs w:val="28"/>
          <w:lang w:val="en-US"/>
        </w:rPr>
      </w:pPr>
      <w:r w:rsidRPr="008E09A2">
        <w:rPr>
          <w:rFonts w:ascii="TheSans C5 Bold" w:hAnsi="TheSans C5 Bold" w:cs="Calibri"/>
          <w:color w:val="555559"/>
          <w:sz w:val="28"/>
          <w:szCs w:val="28"/>
          <w:lang w:val="en-US"/>
        </w:rPr>
        <w:t>NIESSING NOW TATTOO</w:t>
      </w:r>
    </w:p>
    <w:p w14:paraId="71BA01DF" w14:textId="77777777" w:rsidR="0045271B" w:rsidRPr="008E09A2" w:rsidRDefault="0045271B" w:rsidP="0045271B">
      <w:pPr>
        <w:pStyle w:val="StandardWeb"/>
        <w:spacing w:before="0" w:beforeAutospacing="0" w:after="0" w:afterAutospacing="0"/>
        <w:rPr>
          <w:rFonts w:ascii="TheSans C5 Bold" w:hAnsi="TheSans C5 Bold" w:cs="Calibri"/>
          <w:color w:val="555559"/>
          <w:sz w:val="28"/>
          <w:szCs w:val="28"/>
          <w:lang w:val="en-US"/>
        </w:rPr>
      </w:pPr>
    </w:p>
    <w:p w14:paraId="5C3AFC67" w14:textId="78DFE135" w:rsidR="0045271B" w:rsidRPr="008E09A2" w:rsidRDefault="0045271B" w:rsidP="0045271B">
      <w:pPr>
        <w:pStyle w:val="StandardWeb"/>
        <w:spacing w:before="0" w:beforeAutospacing="0" w:after="0" w:afterAutospacing="0"/>
        <w:rPr>
          <w:rFonts w:ascii="TheSans C5 Bold" w:hAnsi="TheSans C5 Bold" w:cs="Calibri"/>
          <w:color w:val="555559"/>
          <w:sz w:val="22"/>
          <w:szCs w:val="22"/>
          <w:lang w:val="en-US"/>
        </w:rPr>
      </w:pPr>
      <w:r w:rsidRPr="008E09A2">
        <w:rPr>
          <w:rFonts w:ascii="TheSans C5 Bold" w:hAnsi="TheSans C5 Bold" w:cs="Calibri"/>
          <w:color w:val="555559"/>
          <w:sz w:val="22"/>
          <w:szCs w:val="22"/>
          <w:lang w:val="en-US"/>
        </w:rPr>
        <w:t>CREATE YOUR MESSAGE</w:t>
      </w:r>
    </w:p>
    <w:p w14:paraId="3FCF943B" w14:textId="77777777" w:rsidR="0045271B" w:rsidRPr="008E09A2" w:rsidRDefault="0045271B" w:rsidP="0045271B">
      <w:pPr>
        <w:pStyle w:val="StandardWeb"/>
        <w:spacing w:before="0" w:beforeAutospacing="0" w:after="0" w:afterAutospacing="0"/>
        <w:rPr>
          <w:rFonts w:ascii="TheSans C5 Light" w:hAnsi="TheSans C5 Light" w:cs="Calibri"/>
          <w:color w:val="555559"/>
          <w:sz w:val="22"/>
          <w:szCs w:val="22"/>
          <w:lang w:val="en-US"/>
        </w:rPr>
      </w:pPr>
    </w:p>
    <w:p w14:paraId="0E7D4B33" w14:textId="77777777" w:rsidR="00CA3A2F" w:rsidRPr="008E09A2" w:rsidRDefault="00CA3A2F" w:rsidP="00CA3A2F">
      <w:pPr>
        <w:ind w:right="2268"/>
        <w:outlineLvl w:val="0"/>
        <w:rPr>
          <w:rFonts w:ascii="TheSans C5 Light" w:hAnsi="TheSans C5 Light" w:cs="Calibri"/>
          <w:color w:val="555559"/>
          <w:sz w:val="22"/>
          <w:szCs w:val="22"/>
          <w:lang w:val="en-US"/>
        </w:rPr>
      </w:pPr>
      <w:r w:rsidRPr="008E09A2">
        <w:rPr>
          <w:rFonts w:ascii="TheSans C5 Light" w:hAnsi="TheSans C5 Light" w:cs="Calibri"/>
          <w:color w:val="555559"/>
          <w:sz w:val="22"/>
          <w:szCs w:val="22"/>
          <w:lang w:val="en-US"/>
        </w:rPr>
        <w:t>Tattoos are nearly as old as mankind itself: they symbolize belonging and individuality, and they stand for freedom and joy of life. NOW Tattoo reinterprets this art form – for precious jewelry with a very personal message.</w:t>
      </w:r>
    </w:p>
    <w:p w14:paraId="3C98AC59" w14:textId="77777777" w:rsidR="0045271B" w:rsidRPr="008E09A2" w:rsidRDefault="0045271B" w:rsidP="0045271B">
      <w:pPr>
        <w:pStyle w:val="StandardWeb"/>
        <w:spacing w:before="0" w:beforeAutospacing="0" w:after="0" w:afterAutospacing="0"/>
        <w:rPr>
          <w:rFonts w:ascii="TheSans C5 Light" w:hAnsi="TheSans C5 Light" w:cs="Calibri"/>
          <w:color w:val="555559"/>
          <w:sz w:val="22"/>
          <w:szCs w:val="22"/>
          <w:lang w:val="en-US"/>
        </w:rPr>
      </w:pPr>
    </w:p>
    <w:p w14:paraId="21E272E6" w14:textId="77777777" w:rsidR="0045271B" w:rsidRPr="008E09A2" w:rsidRDefault="0045271B" w:rsidP="0045271B">
      <w:pPr>
        <w:pStyle w:val="StandardWeb"/>
        <w:spacing w:before="0" w:beforeAutospacing="0" w:after="0" w:afterAutospacing="0"/>
        <w:rPr>
          <w:rFonts w:ascii="TheSans C5 Bold" w:hAnsi="TheSans C5 Bold" w:cs="Calibri"/>
          <w:color w:val="555559"/>
          <w:sz w:val="22"/>
          <w:szCs w:val="22"/>
          <w:lang w:val="en-US"/>
        </w:rPr>
      </w:pPr>
      <w:r w:rsidRPr="008E09A2">
        <w:rPr>
          <w:rFonts w:ascii="TheSans C5 Bold" w:hAnsi="TheSans C5 Bold" w:cs="Calibri"/>
          <w:color w:val="555559"/>
          <w:sz w:val="22"/>
          <w:szCs w:val="22"/>
          <w:lang w:val="en-US"/>
        </w:rPr>
        <w:t>GOT THE MESSAGE?</w:t>
      </w:r>
    </w:p>
    <w:p w14:paraId="6D1235A0" w14:textId="77777777" w:rsidR="005014DF" w:rsidRPr="008E09A2" w:rsidRDefault="005014DF" w:rsidP="005014DF">
      <w:pPr>
        <w:ind w:right="2268"/>
        <w:outlineLvl w:val="0"/>
        <w:rPr>
          <w:rFonts w:ascii="TheSans C5 Light" w:hAnsi="TheSans C5 Light" w:cs="Calibri"/>
          <w:color w:val="555559"/>
          <w:sz w:val="22"/>
          <w:szCs w:val="22"/>
          <w:lang w:val="en-US"/>
        </w:rPr>
      </w:pPr>
      <w:r w:rsidRPr="008E09A2">
        <w:rPr>
          <w:rFonts w:ascii="TheSans C5 Light" w:hAnsi="TheSans C5 Light" w:cs="Calibri"/>
          <w:color w:val="555559"/>
          <w:sz w:val="22"/>
          <w:szCs w:val="22"/>
          <w:lang w:val="en-US"/>
        </w:rPr>
        <w:t xml:space="preserve">The NOW Tattoo bracelet is forged from paper-thin Niessing Silver and worn like a second skin. The wide jewelry perfectly accentuates the unique silver nuances of Rose, Lime and Lava. It is also the perfect stage for the individual message. Whether an intricate drawing or classic tribal look, whether a monogram or short message – the possibilities are nearly limitless. Niessing NOW Tattoo: As unique as you are. </w:t>
      </w:r>
    </w:p>
    <w:p w14:paraId="6424961E" w14:textId="77777777" w:rsidR="0045271B" w:rsidRPr="008E09A2" w:rsidRDefault="0045271B" w:rsidP="0045271B">
      <w:pPr>
        <w:pStyle w:val="StandardWeb"/>
        <w:spacing w:before="0" w:beforeAutospacing="0" w:after="0" w:afterAutospacing="0"/>
        <w:rPr>
          <w:rFonts w:ascii="TheSans C5 Light" w:hAnsi="TheSans C5 Light" w:cs="Calibri"/>
          <w:color w:val="555559"/>
          <w:sz w:val="22"/>
          <w:szCs w:val="22"/>
          <w:lang w:val="en-US"/>
        </w:rPr>
      </w:pPr>
    </w:p>
    <w:p w14:paraId="73F11868" w14:textId="03423D47" w:rsidR="0045271B" w:rsidRPr="008E09A2" w:rsidRDefault="0045271B" w:rsidP="0045271B">
      <w:pPr>
        <w:pStyle w:val="StandardWeb"/>
        <w:spacing w:before="0" w:beforeAutospacing="0" w:after="0" w:afterAutospacing="0"/>
        <w:rPr>
          <w:rFonts w:ascii="TheSans C5 Bold" w:hAnsi="TheSans C5 Bold" w:cs="Calibri"/>
          <w:color w:val="555559"/>
          <w:sz w:val="22"/>
          <w:szCs w:val="22"/>
          <w:lang w:val="en-US"/>
        </w:rPr>
      </w:pPr>
      <w:r w:rsidRPr="008E09A2">
        <w:rPr>
          <w:rFonts w:ascii="TheSans C5 Bold" w:hAnsi="TheSans C5 Bold" w:cs="Calibri"/>
          <w:color w:val="555559"/>
          <w:sz w:val="22"/>
          <w:szCs w:val="22"/>
          <w:lang w:val="en-US"/>
        </w:rPr>
        <w:t>JUST BE PART OF IT</w:t>
      </w:r>
    </w:p>
    <w:p w14:paraId="54F36EAE" w14:textId="77777777" w:rsidR="005014DF" w:rsidRPr="008E09A2" w:rsidRDefault="005014DF" w:rsidP="005014DF">
      <w:pPr>
        <w:ind w:right="2268"/>
        <w:outlineLvl w:val="0"/>
        <w:rPr>
          <w:rFonts w:ascii="TheSans C5 Light" w:hAnsi="TheSans C5 Light" w:cs="Calibri"/>
          <w:color w:val="555559"/>
          <w:sz w:val="22"/>
          <w:szCs w:val="22"/>
          <w:lang w:val="en-US"/>
        </w:rPr>
      </w:pPr>
      <w:r w:rsidRPr="008E09A2">
        <w:rPr>
          <w:rFonts w:ascii="TheSans C5 Light" w:hAnsi="TheSans C5 Light" w:cs="Calibri"/>
          <w:color w:val="555559"/>
          <w:sz w:val="22"/>
          <w:szCs w:val="22"/>
          <w:lang w:val="en-US"/>
        </w:rPr>
        <w:t>In addition to the bracelet, the Now Tattoo collection also includes rings and pendants: so, the individual message can also be worn on the hand or the heart. Does Rose, Lime or Lava suit your personal style better? Would you like the silver to radiate sensual warmth, freshness and fruitiness, or mystery? It’s all up to you!</w:t>
      </w:r>
    </w:p>
    <w:p w14:paraId="740B5A32" w14:textId="72903216" w:rsidR="0045271B" w:rsidRPr="008E09A2" w:rsidRDefault="0045271B" w:rsidP="0045271B">
      <w:pPr>
        <w:pStyle w:val="StandardWeb"/>
        <w:spacing w:before="0" w:beforeAutospacing="0" w:after="0" w:afterAutospacing="0"/>
        <w:rPr>
          <w:rFonts w:ascii="TheSans C5 Light" w:hAnsi="TheSans C5 Light" w:cs="Calibri"/>
          <w:color w:val="555559"/>
          <w:sz w:val="22"/>
          <w:szCs w:val="22"/>
          <w:lang w:val="en-US"/>
        </w:rPr>
      </w:pPr>
    </w:p>
    <w:p w14:paraId="20DE74FF" w14:textId="113B2FFC" w:rsidR="0045271B" w:rsidRPr="008E09A2" w:rsidRDefault="0045271B" w:rsidP="0045271B">
      <w:pPr>
        <w:pStyle w:val="StandardWeb"/>
        <w:spacing w:before="0" w:beforeAutospacing="0" w:after="0" w:afterAutospacing="0"/>
        <w:rPr>
          <w:rFonts w:ascii="TheSans C5 Light" w:hAnsi="TheSans C5 Light" w:cs="Calibri"/>
          <w:color w:val="555559"/>
          <w:sz w:val="22"/>
          <w:szCs w:val="22"/>
          <w:lang w:val="en-US"/>
        </w:rPr>
      </w:pPr>
    </w:p>
    <w:p w14:paraId="0CF28B6E" w14:textId="03D532DE" w:rsidR="0045271B" w:rsidRPr="008E09A2" w:rsidRDefault="0045271B" w:rsidP="0045271B">
      <w:pPr>
        <w:pStyle w:val="StandardWeb"/>
        <w:spacing w:before="0" w:beforeAutospacing="0" w:after="0" w:afterAutospacing="0"/>
        <w:rPr>
          <w:rFonts w:ascii="TheSans C5 Bold" w:hAnsi="TheSans C5 Bold" w:cs="Calibri"/>
          <w:color w:val="555559"/>
          <w:sz w:val="22"/>
          <w:szCs w:val="22"/>
          <w:lang w:val="en-US"/>
        </w:rPr>
      </w:pPr>
      <w:r w:rsidRPr="008E09A2">
        <w:rPr>
          <w:rFonts w:ascii="TheSans C5 Bold" w:hAnsi="TheSans C5 Bold" w:cs="Calibri"/>
          <w:color w:val="555559"/>
          <w:sz w:val="22"/>
          <w:szCs w:val="22"/>
          <w:lang w:val="en-US"/>
        </w:rPr>
        <w:t>NOW TATTOO ARM</w:t>
      </w:r>
      <w:r w:rsidR="005014DF" w:rsidRPr="008E09A2">
        <w:rPr>
          <w:rFonts w:ascii="TheSans C5 Bold" w:hAnsi="TheSans C5 Bold" w:cs="Calibri"/>
          <w:color w:val="555559"/>
          <w:sz w:val="22"/>
          <w:szCs w:val="22"/>
          <w:lang w:val="en-US"/>
        </w:rPr>
        <w:t xml:space="preserve"> JEWELRY</w:t>
      </w:r>
    </w:p>
    <w:p w14:paraId="4FDBC0A5" w14:textId="09D778DB" w:rsidR="0045271B" w:rsidRPr="008E09A2" w:rsidRDefault="0045271B" w:rsidP="0045271B">
      <w:pPr>
        <w:pStyle w:val="StandardWeb"/>
        <w:spacing w:before="0" w:beforeAutospacing="0" w:after="0" w:afterAutospacing="0"/>
        <w:rPr>
          <w:rFonts w:ascii="TheSans C5 Bold" w:hAnsi="TheSans C5 Bold" w:cs="Calibri"/>
          <w:color w:val="555559"/>
          <w:sz w:val="22"/>
          <w:szCs w:val="22"/>
          <w:lang w:val="en-US"/>
        </w:rPr>
      </w:pPr>
      <w:r w:rsidRPr="008E09A2">
        <w:rPr>
          <w:rFonts w:ascii="TheSans C5 Bold" w:hAnsi="TheSans C5 Bold" w:cs="Calibri"/>
          <w:color w:val="555559"/>
          <w:sz w:val="22"/>
          <w:szCs w:val="22"/>
          <w:lang w:val="en-US"/>
        </w:rPr>
        <w:t>FACTS AND FIGURES</w:t>
      </w:r>
    </w:p>
    <w:p w14:paraId="2A441039" w14:textId="77777777" w:rsidR="0045271B" w:rsidRPr="008E09A2" w:rsidRDefault="0045271B" w:rsidP="0045271B">
      <w:pPr>
        <w:pStyle w:val="StandardWeb"/>
        <w:spacing w:before="0" w:beforeAutospacing="0" w:after="0" w:afterAutospacing="0"/>
        <w:rPr>
          <w:rFonts w:ascii="TheSans C5 Light" w:hAnsi="TheSans C5 Light" w:cs="Calibri"/>
          <w:color w:val="555559"/>
          <w:sz w:val="22"/>
          <w:szCs w:val="22"/>
          <w:lang w:val="en-US"/>
        </w:rPr>
      </w:pPr>
    </w:p>
    <w:p w14:paraId="02C28C8E" w14:textId="77777777" w:rsidR="005014DF" w:rsidRPr="008E09A2" w:rsidRDefault="005014DF" w:rsidP="005014DF">
      <w:pPr>
        <w:pStyle w:val="Listenabsatz"/>
        <w:numPr>
          <w:ilvl w:val="0"/>
          <w:numId w:val="34"/>
        </w:numPr>
        <w:ind w:right="2268"/>
        <w:rPr>
          <w:rFonts w:ascii="TheSans C5 Light" w:hAnsi="TheSans C5 Light" w:cs="Calibri"/>
          <w:color w:val="555559"/>
          <w:sz w:val="22"/>
          <w:szCs w:val="22"/>
          <w:lang w:val="en-US"/>
        </w:rPr>
      </w:pPr>
      <w:r w:rsidRPr="008E09A2">
        <w:rPr>
          <w:rFonts w:ascii="TheSans C5 Light" w:hAnsi="TheSans C5 Light" w:cs="Calibri"/>
          <w:color w:val="555559"/>
          <w:sz w:val="22"/>
          <w:szCs w:val="22"/>
          <w:lang w:val="en-US"/>
        </w:rPr>
        <w:t>30 mm bracelet width</w:t>
      </w:r>
    </w:p>
    <w:p w14:paraId="7C96D0C4" w14:textId="77777777" w:rsidR="005014DF" w:rsidRPr="008E09A2" w:rsidRDefault="005014DF" w:rsidP="005014DF">
      <w:pPr>
        <w:pStyle w:val="Listenabsatz"/>
        <w:numPr>
          <w:ilvl w:val="0"/>
          <w:numId w:val="34"/>
        </w:numPr>
        <w:ind w:right="2268"/>
        <w:rPr>
          <w:rFonts w:ascii="TheSans C5 Light" w:hAnsi="TheSans C5 Light" w:cs="Calibri"/>
          <w:color w:val="555559"/>
          <w:sz w:val="22"/>
          <w:szCs w:val="22"/>
          <w:lang w:val="en-US"/>
        </w:rPr>
      </w:pPr>
      <w:r w:rsidRPr="008E09A2">
        <w:rPr>
          <w:rFonts w:ascii="TheSans C5 Light" w:hAnsi="TheSans C5 Light" w:cs="Calibri"/>
          <w:color w:val="555559"/>
          <w:sz w:val="22"/>
          <w:szCs w:val="22"/>
          <w:lang w:val="en-US"/>
        </w:rPr>
        <w:t>After being worn, the bracelet springs back to its original shape and fits securely on the arm – no clasp is needed</w:t>
      </w:r>
    </w:p>
    <w:p w14:paraId="7C877F05" w14:textId="3753C0AF" w:rsidR="00F60277" w:rsidRPr="008E09A2" w:rsidRDefault="005014DF" w:rsidP="00F60277">
      <w:pPr>
        <w:pStyle w:val="Listenabsatz"/>
        <w:numPr>
          <w:ilvl w:val="0"/>
          <w:numId w:val="34"/>
        </w:numPr>
        <w:ind w:right="2268"/>
        <w:rPr>
          <w:rFonts w:ascii="TheSans C5 Light" w:hAnsi="TheSans C5 Light" w:cs="Calibri"/>
          <w:color w:val="555559"/>
          <w:sz w:val="22"/>
          <w:szCs w:val="22"/>
          <w:lang w:val="en-US"/>
        </w:rPr>
      </w:pPr>
      <w:r w:rsidRPr="008E09A2">
        <w:rPr>
          <w:rFonts w:ascii="TheSans C5 Light" w:hAnsi="TheSans C5 Light" w:cs="Calibri"/>
          <w:color w:val="555559"/>
          <w:sz w:val="22"/>
          <w:szCs w:val="22"/>
          <w:lang w:val="en-US"/>
        </w:rPr>
        <w:t>Tattoos can be selected from a wide variety, or designed according to your own individual ideas</w:t>
      </w:r>
    </w:p>
    <w:p w14:paraId="1ADF90B3" w14:textId="77777777" w:rsidR="005014DF" w:rsidRPr="008E09A2" w:rsidRDefault="005014DF" w:rsidP="005014DF">
      <w:pPr>
        <w:pStyle w:val="Listenabsatz"/>
        <w:numPr>
          <w:ilvl w:val="0"/>
          <w:numId w:val="34"/>
        </w:numPr>
        <w:ind w:right="2268"/>
        <w:rPr>
          <w:rFonts w:ascii="TheSans C5 Light" w:hAnsi="TheSans C5 Light" w:cs="Calibri"/>
          <w:color w:val="555559"/>
          <w:sz w:val="22"/>
          <w:szCs w:val="22"/>
          <w:lang w:val="en-US"/>
        </w:rPr>
      </w:pPr>
      <w:r w:rsidRPr="008E09A2">
        <w:rPr>
          <w:rFonts w:ascii="TheSans C5 Light" w:hAnsi="TheSans C5 Light" w:cs="Calibri"/>
          <w:color w:val="555559"/>
          <w:sz w:val="22"/>
          <w:szCs w:val="22"/>
          <w:lang w:val="en-US"/>
        </w:rPr>
        <w:lastRenderedPageBreak/>
        <w:t>Surface texture in Gloss or Nature</w:t>
      </w:r>
    </w:p>
    <w:p w14:paraId="7C6D42A2" w14:textId="4849143B" w:rsidR="0045271B" w:rsidRPr="008E09A2" w:rsidRDefault="005014DF" w:rsidP="0045271B">
      <w:pPr>
        <w:pStyle w:val="Listenabsatz"/>
        <w:numPr>
          <w:ilvl w:val="0"/>
          <w:numId w:val="34"/>
        </w:numPr>
        <w:autoSpaceDE w:val="0"/>
        <w:autoSpaceDN w:val="0"/>
        <w:adjustRightInd w:val="0"/>
        <w:ind w:right="2268"/>
        <w:rPr>
          <w:rFonts w:ascii="TheSans C5 Light" w:hAnsi="TheSans C5 Light" w:cs="Calibri"/>
          <w:color w:val="555559"/>
          <w:sz w:val="22"/>
          <w:szCs w:val="22"/>
          <w:lang w:val="en-US"/>
        </w:rPr>
      </w:pPr>
      <w:r w:rsidRPr="008E09A2">
        <w:rPr>
          <w:rFonts w:ascii="TheSans C5 Light" w:hAnsi="TheSans C5 Light" w:cs="Calibri"/>
          <w:color w:val="555559"/>
          <w:sz w:val="22"/>
          <w:szCs w:val="22"/>
          <w:lang w:val="en-US"/>
        </w:rPr>
        <w:t>In the Niessing Silver Colors Rose, Lime and Lava</w:t>
      </w:r>
    </w:p>
    <w:p w14:paraId="369A0994" w14:textId="06C0AFD5" w:rsidR="005014DF" w:rsidRPr="008E09A2" w:rsidRDefault="005014DF" w:rsidP="005014DF">
      <w:pPr>
        <w:autoSpaceDE w:val="0"/>
        <w:autoSpaceDN w:val="0"/>
        <w:adjustRightInd w:val="0"/>
        <w:ind w:right="2268"/>
        <w:rPr>
          <w:rFonts w:ascii="TheSans C5 Light" w:hAnsi="TheSans C5 Light" w:cs="Calibri"/>
          <w:color w:val="555559"/>
          <w:sz w:val="22"/>
          <w:szCs w:val="22"/>
          <w:lang w:val="en-US"/>
        </w:rPr>
      </w:pPr>
    </w:p>
    <w:p w14:paraId="29264483" w14:textId="77777777" w:rsidR="005014DF" w:rsidRPr="008E09A2" w:rsidRDefault="005014DF" w:rsidP="005014DF">
      <w:pPr>
        <w:autoSpaceDE w:val="0"/>
        <w:autoSpaceDN w:val="0"/>
        <w:adjustRightInd w:val="0"/>
        <w:ind w:right="2268"/>
        <w:rPr>
          <w:rFonts w:ascii="TheSans C5 Light" w:hAnsi="TheSans C5 Light" w:cs="Calibri"/>
          <w:color w:val="555559"/>
          <w:sz w:val="22"/>
          <w:szCs w:val="22"/>
          <w:lang w:val="en-US"/>
        </w:rPr>
      </w:pPr>
    </w:p>
    <w:p w14:paraId="2AE476B8" w14:textId="13825F9A" w:rsidR="0045271B" w:rsidRPr="008E09A2" w:rsidRDefault="0045271B" w:rsidP="0045271B">
      <w:pPr>
        <w:pStyle w:val="StandardWeb"/>
        <w:spacing w:before="0" w:beforeAutospacing="0" w:after="0" w:afterAutospacing="0"/>
        <w:rPr>
          <w:rFonts w:ascii="TheSans C5 Bold" w:hAnsi="TheSans C5 Bold" w:cs="Calibri"/>
          <w:color w:val="555559"/>
          <w:sz w:val="22"/>
          <w:szCs w:val="22"/>
          <w:lang w:val="en-US"/>
        </w:rPr>
      </w:pPr>
      <w:r w:rsidRPr="008E09A2">
        <w:rPr>
          <w:rFonts w:ascii="TheSans C5 Bold" w:hAnsi="TheSans C5 Bold" w:cs="Calibri"/>
          <w:color w:val="555559"/>
          <w:sz w:val="22"/>
          <w:szCs w:val="22"/>
          <w:lang w:val="en-US"/>
        </w:rPr>
        <w:t>NOW TATTOO RING</w:t>
      </w:r>
    </w:p>
    <w:p w14:paraId="19AB30E9" w14:textId="06A2421B" w:rsidR="0045271B" w:rsidRPr="008E09A2" w:rsidRDefault="0045271B" w:rsidP="0045271B">
      <w:pPr>
        <w:pStyle w:val="StandardWeb"/>
        <w:spacing w:before="0" w:beforeAutospacing="0" w:after="0" w:afterAutospacing="0"/>
        <w:rPr>
          <w:rFonts w:ascii="TheSans C5 Bold" w:hAnsi="TheSans C5 Bold" w:cs="Calibri"/>
          <w:color w:val="555559"/>
          <w:sz w:val="22"/>
          <w:szCs w:val="22"/>
          <w:lang w:val="en-US"/>
        </w:rPr>
      </w:pPr>
      <w:r w:rsidRPr="008E09A2">
        <w:rPr>
          <w:rFonts w:ascii="TheSans C5 Bold" w:hAnsi="TheSans C5 Bold" w:cs="Calibri"/>
          <w:color w:val="555559"/>
          <w:sz w:val="22"/>
          <w:szCs w:val="22"/>
          <w:lang w:val="en-US"/>
        </w:rPr>
        <w:t>FACTS AND FIGURES</w:t>
      </w:r>
    </w:p>
    <w:p w14:paraId="19CEC606" w14:textId="77777777" w:rsidR="0045271B" w:rsidRPr="008E09A2" w:rsidRDefault="0045271B" w:rsidP="0045271B">
      <w:pPr>
        <w:pStyle w:val="StandardWeb"/>
        <w:spacing w:before="0" w:beforeAutospacing="0" w:after="0" w:afterAutospacing="0"/>
        <w:rPr>
          <w:rFonts w:ascii="TheSans C5 Light" w:hAnsi="TheSans C5 Light" w:cs="Calibri"/>
          <w:color w:val="555559"/>
          <w:sz w:val="22"/>
          <w:szCs w:val="22"/>
          <w:lang w:val="en-US"/>
        </w:rPr>
      </w:pPr>
    </w:p>
    <w:p w14:paraId="06340B61" w14:textId="77777777" w:rsidR="005014DF" w:rsidRPr="008E09A2" w:rsidRDefault="005014DF" w:rsidP="005014DF">
      <w:pPr>
        <w:pStyle w:val="Listenabsatz"/>
        <w:numPr>
          <w:ilvl w:val="0"/>
          <w:numId w:val="34"/>
        </w:numPr>
        <w:ind w:right="2268"/>
        <w:rPr>
          <w:rFonts w:ascii="TheSans C5 Light" w:hAnsi="TheSans C5 Light" w:cs="Calibri"/>
          <w:color w:val="555559"/>
          <w:sz w:val="22"/>
          <w:szCs w:val="22"/>
          <w:lang w:val="en-US"/>
        </w:rPr>
      </w:pPr>
      <w:r w:rsidRPr="008E09A2">
        <w:rPr>
          <w:rFonts w:ascii="TheSans C5 Light" w:hAnsi="TheSans C5 Light" w:cs="Calibri"/>
          <w:color w:val="555559"/>
          <w:sz w:val="22"/>
          <w:szCs w:val="22"/>
          <w:lang w:val="en-US"/>
        </w:rPr>
        <w:t>Available in three different widths from 6.8 to 11 mm</w:t>
      </w:r>
    </w:p>
    <w:p w14:paraId="15A52A8F" w14:textId="77777777" w:rsidR="005014DF" w:rsidRPr="008E09A2" w:rsidRDefault="005014DF" w:rsidP="005014DF">
      <w:pPr>
        <w:pStyle w:val="Listenabsatz"/>
        <w:numPr>
          <w:ilvl w:val="0"/>
          <w:numId w:val="34"/>
        </w:numPr>
        <w:ind w:right="2268"/>
        <w:rPr>
          <w:rFonts w:ascii="TheSans C5 Light" w:hAnsi="TheSans C5 Light" w:cs="Calibri"/>
          <w:color w:val="555559"/>
          <w:sz w:val="22"/>
          <w:szCs w:val="22"/>
          <w:lang w:val="en-US"/>
        </w:rPr>
      </w:pPr>
      <w:bookmarkStart w:id="2" w:name="_Hlk146621990"/>
      <w:r w:rsidRPr="008E09A2">
        <w:rPr>
          <w:rFonts w:ascii="TheSans C5 Light" w:hAnsi="TheSans C5 Light" w:cs="Calibri"/>
          <w:color w:val="555559"/>
          <w:sz w:val="22"/>
          <w:szCs w:val="22"/>
          <w:lang w:val="en-US"/>
        </w:rPr>
        <w:t xml:space="preserve">Tattoos can be selected from a wide variety, or designed according to your own individual ideas </w:t>
      </w:r>
    </w:p>
    <w:bookmarkEnd w:id="2"/>
    <w:p w14:paraId="7C5E6AC4" w14:textId="77777777" w:rsidR="005014DF" w:rsidRPr="008E09A2" w:rsidRDefault="005014DF" w:rsidP="005014DF">
      <w:pPr>
        <w:pStyle w:val="Listenabsatz"/>
        <w:numPr>
          <w:ilvl w:val="0"/>
          <w:numId w:val="34"/>
        </w:numPr>
        <w:ind w:right="2268"/>
        <w:rPr>
          <w:rFonts w:ascii="TheSans C5 Light" w:hAnsi="TheSans C5 Light" w:cs="Calibri"/>
          <w:color w:val="555559"/>
          <w:sz w:val="22"/>
          <w:szCs w:val="22"/>
          <w:lang w:val="en-US"/>
        </w:rPr>
      </w:pPr>
      <w:r w:rsidRPr="008E09A2">
        <w:rPr>
          <w:rFonts w:ascii="TheSans C5 Light" w:hAnsi="TheSans C5 Light" w:cs="Calibri"/>
          <w:color w:val="555559"/>
          <w:sz w:val="22"/>
          <w:szCs w:val="22"/>
          <w:lang w:val="en-US"/>
        </w:rPr>
        <w:t>Surface texture in Gloss or Nature</w:t>
      </w:r>
    </w:p>
    <w:p w14:paraId="4D32D198" w14:textId="77777777" w:rsidR="005014DF" w:rsidRPr="008E09A2" w:rsidRDefault="005014DF" w:rsidP="005014DF">
      <w:pPr>
        <w:pStyle w:val="Listenabsatz"/>
        <w:numPr>
          <w:ilvl w:val="0"/>
          <w:numId w:val="34"/>
        </w:numPr>
        <w:autoSpaceDE w:val="0"/>
        <w:autoSpaceDN w:val="0"/>
        <w:adjustRightInd w:val="0"/>
        <w:ind w:right="2268"/>
        <w:rPr>
          <w:rFonts w:ascii="TheSans C5 Light" w:hAnsi="TheSans C5 Light" w:cs="Calibri"/>
          <w:color w:val="555559"/>
          <w:sz w:val="22"/>
          <w:szCs w:val="22"/>
          <w:lang w:val="en-US"/>
        </w:rPr>
      </w:pPr>
      <w:r w:rsidRPr="008E09A2">
        <w:rPr>
          <w:rFonts w:ascii="TheSans C5 Light" w:hAnsi="TheSans C5 Light" w:cs="Calibri"/>
          <w:color w:val="555559"/>
          <w:sz w:val="22"/>
          <w:szCs w:val="22"/>
          <w:lang w:val="en-US"/>
        </w:rPr>
        <w:t>In the Niessing Silver Colors Rose, Lime and Lava</w:t>
      </w:r>
    </w:p>
    <w:p w14:paraId="1D283D9B" w14:textId="77777777" w:rsidR="0045271B" w:rsidRPr="008E09A2" w:rsidRDefault="0045271B" w:rsidP="0045271B">
      <w:pPr>
        <w:pStyle w:val="StandardWeb"/>
        <w:spacing w:before="0" w:beforeAutospacing="0" w:after="0" w:afterAutospacing="0"/>
        <w:rPr>
          <w:rFonts w:ascii="TheSans C5 Light" w:hAnsi="TheSans C5 Light" w:cs="Calibri"/>
          <w:color w:val="555559"/>
          <w:sz w:val="22"/>
          <w:szCs w:val="22"/>
          <w:lang w:val="en-US"/>
        </w:rPr>
      </w:pPr>
    </w:p>
    <w:p w14:paraId="5450B546" w14:textId="44813B70" w:rsidR="0045271B" w:rsidRPr="008E09A2" w:rsidRDefault="0045271B" w:rsidP="0045271B">
      <w:pPr>
        <w:pStyle w:val="StandardWeb"/>
        <w:spacing w:before="0" w:beforeAutospacing="0" w:after="0" w:afterAutospacing="0"/>
        <w:rPr>
          <w:rFonts w:ascii="TheSans C5 Bold" w:hAnsi="TheSans C5 Bold" w:cs="Calibri"/>
          <w:color w:val="555559"/>
          <w:sz w:val="22"/>
          <w:szCs w:val="22"/>
          <w:lang w:val="en-US"/>
        </w:rPr>
      </w:pPr>
      <w:r w:rsidRPr="008E09A2">
        <w:rPr>
          <w:rFonts w:ascii="TheSans C5 Bold" w:hAnsi="TheSans C5 Bold" w:cs="Calibri"/>
          <w:color w:val="555559"/>
          <w:sz w:val="22"/>
          <w:szCs w:val="22"/>
          <w:lang w:val="en-US"/>
        </w:rPr>
        <w:t xml:space="preserve">NOW TATTOO </w:t>
      </w:r>
      <w:r w:rsidR="005014DF" w:rsidRPr="008E09A2">
        <w:rPr>
          <w:rFonts w:ascii="TheSans C5 Bold" w:hAnsi="TheSans C5 Bold" w:cs="Calibri"/>
          <w:color w:val="555559"/>
          <w:sz w:val="22"/>
          <w:szCs w:val="22"/>
          <w:lang w:val="en-US"/>
        </w:rPr>
        <w:t>PENDANT</w:t>
      </w:r>
    </w:p>
    <w:p w14:paraId="37472E13" w14:textId="2BD0247F" w:rsidR="0045271B" w:rsidRPr="008E09A2" w:rsidRDefault="0045271B" w:rsidP="0045271B">
      <w:pPr>
        <w:pStyle w:val="StandardWeb"/>
        <w:spacing w:before="0" w:beforeAutospacing="0" w:after="0" w:afterAutospacing="0"/>
        <w:rPr>
          <w:rFonts w:ascii="TheSans C5 Bold" w:hAnsi="TheSans C5 Bold" w:cs="Calibri"/>
          <w:color w:val="555559"/>
          <w:sz w:val="22"/>
          <w:szCs w:val="22"/>
          <w:lang w:val="en-US"/>
        </w:rPr>
      </w:pPr>
      <w:r w:rsidRPr="008E09A2">
        <w:rPr>
          <w:rFonts w:ascii="TheSans C5 Bold" w:hAnsi="TheSans C5 Bold" w:cs="Calibri"/>
          <w:color w:val="555559"/>
          <w:sz w:val="22"/>
          <w:szCs w:val="22"/>
          <w:lang w:val="en-US"/>
        </w:rPr>
        <w:t>FACTS AND FIGURES</w:t>
      </w:r>
    </w:p>
    <w:p w14:paraId="6B14F706" w14:textId="77777777" w:rsidR="0045271B" w:rsidRPr="008E09A2" w:rsidRDefault="0045271B" w:rsidP="0045271B">
      <w:pPr>
        <w:pStyle w:val="StandardWeb"/>
        <w:spacing w:before="0" w:beforeAutospacing="0" w:after="0" w:afterAutospacing="0"/>
        <w:rPr>
          <w:rFonts w:ascii="TheSans C5 Light" w:hAnsi="TheSans C5 Light" w:cs="Calibri"/>
          <w:color w:val="555559"/>
          <w:sz w:val="22"/>
          <w:szCs w:val="22"/>
          <w:lang w:val="en-US"/>
        </w:rPr>
      </w:pPr>
    </w:p>
    <w:p w14:paraId="1B81B901" w14:textId="77777777" w:rsidR="005014DF" w:rsidRPr="008E09A2" w:rsidRDefault="005014DF" w:rsidP="005014DF">
      <w:pPr>
        <w:pStyle w:val="Listenabsatz"/>
        <w:numPr>
          <w:ilvl w:val="0"/>
          <w:numId w:val="36"/>
        </w:numPr>
        <w:autoSpaceDE w:val="0"/>
        <w:autoSpaceDN w:val="0"/>
        <w:adjustRightInd w:val="0"/>
        <w:ind w:right="2268"/>
        <w:outlineLvl w:val="0"/>
        <w:rPr>
          <w:rFonts w:ascii="TheSans C5 Light" w:hAnsi="TheSans C5 Light" w:cs="Calibri"/>
          <w:color w:val="555559"/>
          <w:sz w:val="22"/>
          <w:szCs w:val="22"/>
          <w:lang w:val="en-US"/>
        </w:rPr>
      </w:pPr>
      <w:r w:rsidRPr="008E09A2">
        <w:rPr>
          <w:rFonts w:ascii="TheSans C5 Light" w:hAnsi="TheSans C5 Light" w:cs="Calibri"/>
          <w:color w:val="555559"/>
          <w:sz w:val="22"/>
          <w:szCs w:val="22"/>
          <w:lang w:val="en-US"/>
        </w:rPr>
        <w:t>The NOW Tattoo amulet is available in two sizes with a diameter of 18 or 28 mm</w:t>
      </w:r>
    </w:p>
    <w:p w14:paraId="5AA322D8" w14:textId="77777777" w:rsidR="005014DF" w:rsidRPr="008E09A2" w:rsidRDefault="005014DF" w:rsidP="005014DF">
      <w:pPr>
        <w:pStyle w:val="Listenabsatz"/>
        <w:numPr>
          <w:ilvl w:val="0"/>
          <w:numId w:val="36"/>
        </w:numPr>
        <w:ind w:right="2268"/>
        <w:outlineLvl w:val="0"/>
        <w:rPr>
          <w:rFonts w:ascii="TheSans C5 Light" w:hAnsi="TheSans C5 Light" w:cs="Calibri"/>
          <w:color w:val="555559"/>
          <w:sz w:val="22"/>
          <w:szCs w:val="22"/>
          <w:lang w:val="en-US"/>
        </w:rPr>
      </w:pPr>
      <w:r w:rsidRPr="008E09A2">
        <w:rPr>
          <w:rFonts w:ascii="TheSans C5 Light" w:hAnsi="TheSans C5 Light" w:cs="Calibri"/>
          <w:color w:val="555559"/>
          <w:sz w:val="22"/>
          <w:szCs w:val="22"/>
          <w:lang w:val="en-US"/>
        </w:rPr>
        <w:t xml:space="preserve">Tattoos can be selected from a wide variety, or designed according to your own individual ideas </w:t>
      </w:r>
    </w:p>
    <w:p w14:paraId="3F7C9D3F" w14:textId="77777777" w:rsidR="005014DF" w:rsidRPr="008E09A2" w:rsidRDefault="005014DF" w:rsidP="005014DF">
      <w:pPr>
        <w:pStyle w:val="Listenabsatz"/>
        <w:numPr>
          <w:ilvl w:val="0"/>
          <w:numId w:val="36"/>
        </w:numPr>
        <w:ind w:right="2268"/>
        <w:rPr>
          <w:rFonts w:ascii="TheSans C5 Light" w:hAnsi="TheSans C5 Light" w:cs="Calibri"/>
          <w:color w:val="555559"/>
          <w:sz w:val="22"/>
          <w:szCs w:val="22"/>
          <w:lang w:val="en-US"/>
        </w:rPr>
      </w:pPr>
      <w:r w:rsidRPr="008E09A2">
        <w:rPr>
          <w:rFonts w:ascii="TheSans C5 Light" w:hAnsi="TheSans C5 Light" w:cs="Calibri"/>
          <w:color w:val="555559"/>
          <w:sz w:val="22"/>
          <w:szCs w:val="22"/>
          <w:lang w:val="en-US"/>
        </w:rPr>
        <w:t>Surface texture in Gloss or Nature</w:t>
      </w:r>
    </w:p>
    <w:p w14:paraId="2AA95F7E" w14:textId="77777777" w:rsidR="005014DF" w:rsidRPr="008E09A2" w:rsidRDefault="005014DF" w:rsidP="005014DF">
      <w:pPr>
        <w:pStyle w:val="Listenabsatz"/>
        <w:numPr>
          <w:ilvl w:val="0"/>
          <w:numId w:val="36"/>
        </w:numPr>
        <w:ind w:right="2268"/>
        <w:outlineLvl w:val="0"/>
        <w:rPr>
          <w:rFonts w:ascii="TheSans C5 Light" w:hAnsi="TheSans C5 Light" w:cs="Calibri"/>
          <w:color w:val="555559"/>
          <w:sz w:val="22"/>
          <w:szCs w:val="22"/>
          <w:lang w:val="en-US"/>
        </w:rPr>
      </w:pPr>
      <w:r w:rsidRPr="008E09A2">
        <w:rPr>
          <w:rFonts w:ascii="TheSans C5 Light" w:hAnsi="TheSans C5 Light" w:cs="Calibri"/>
          <w:color w:val="555559"/>
          <w:sz w:val="22"/>
          <w:szCs w:val="22"/>
          <w:lang w:val="en-US"/>
        </w:rPr>
        <w:t>Matching chains in several lengths from 40 to 80 cm with bayonet fastener</w:t>
      </w:r>
    </w:p>
    <w:p w14:paraId="52DB652A" w14:textId="116FEA0F" w:rsidR="00171A47" w:rsidRPr="008E09A2" w:rsidRDefault="005014DF" w:rsidP="00F60277">
      <w:pPr>
        <w:pStyle w:val="Listenabsatz"/>
        <w:numPr>
          <w:ilvl w:val="0"/>
          <w:numId w:val="36"/>
        </w:numPr>
        <w:autoSpaceDE w:val="0"/>
        <w:autoSpaceDN w:val="0"/>
        <w:adjustRightInd w:val="0"/>
        <w:ind w:right="2268"/>
        <w:rPr>
          <w:rFonts w:ascii="TheSans C5 Light" w:hAnsi="TheSans C5 Light" w:cs="Calibri"/>
          <w:color w:val="555559"/>
          <w:sz w:val="22"/>
          <w:szCs w:val="22"/>
          <w:lang w:val="en-US"/>
        </w:rPr>
      </w:pPr>
      <w:r w:rsidRPr="008E09A2">
        <w:rPr>
          <w:rFonts w:ascii="TheSans C5 Light" w:hAnsi="TheSans C5 Light" w:cs="Calibri"/>
          <w:color w:val="555559"/>
          <w:sz w:val="22"/>
          <w:szCs w:val="22"/>
          <w:lang w:val="en-US"/>
        </w:rPr>
        <w:t>In the Niessing Silver Colors Rose, Lime and Lava</w:t>
      </w:r>
    </w:p>
    <w:p w14:paraId="0D730AE2" w14:textId="5CEE70A5" w:rsidR="00F60277" w:rsidRPr="008E09A2" w:rsidRDefault="00F60277" w:rsidP="00F60277">
      <w:pPr>
        <w:autoSpaceDE w:val="0"/>
        <w:autoSpaceDN w:val="0"/>
        <w:adjustRightInd w:val="0"/>
        <w:ind w:right="2268"/>
        <w:rPr>
          <w:rFonts w:ascii="TheSans C5 Light" w:hAnsi="TheSans C5 Light" w:cs="Calibri"/>
          <w:color w:val="555559"/>
          <w:sz w:val="22"/>
          <w:szCs w:val="22"/>
          <w:lang w:val="en-US"/>
        </w:rPr>
      </w:pPr>
    </w:p>
    <w:p w14:paraId="42645251" w14:textId="1DB6C83E" w:rsidR="00F60277" w:rsidRPr="008E09A2" w:rsidRDefault="00F60277" w:rsidP="00F60277">
      <w:pPr>
        <w:autoSpaceDE w:val="0"/>
        <w:autoSpaceDN w:val="0"/>
        <w:adjustRightInd w:val="0"/>
        <w:ind w:right="2268"/>
        <w:rPr>
          <w:rFonts w:ascii="TheSans C5 Light" w:hAnsi="TheSans C5 Light" w:cs="Calibri"/>
          <w:color w:val="555559"/>
          <w:sz w:val="22"/>
          <w:szCs w:val="22"/>
          <w:lang w:val="en-US"/>
        </w:rPr>
      </w:pPr>
    </w:p>
    <w:p w14:paraId="082CABB3" w14:textId="77777777" w:rsidR="00F60277" w:rsidRPr="008E09A2" w:rsidRDefault="00F60277" w:rsidP="00F60277">
      <w:pPr>
        <w:autoSpaceDE w:val="0"/>
        <w:autoSpaceDN w:val="0"/>
        <w:adjustRightInd w:val="0"/>
        <w:ind w:right="2268"/>
        <w:rPr>
          <w:rFonts w:ascii="TheSans C5 Light" w:hAnsi="TheSans C5 Light" w:cs="Calibri"/>
          <w:color w:val="555559"/>
          <w:sz w:val="22"/>
          <w:szCs w:val="22"/>
          <w:lang w:val="en-US"/>
        </w:rPr>
      </w:pPr>
    </w:p>
    <w:p w14:paraId="4E889B65" w14:textId="61B94464" w:rsidR="00171A47" w:rsidRPr="008E09A2" w:rsidRDefault="00171A47" w:rsidP="0045271B">
      <w:pPr>
        <w:pStyle w:val="StandardWeb"/>
        <w:spacing w:before="0" w:beforeAutospacing="0" w:after="0" w:afterAutospacing="0"/>
        <w:rPr>
          <w:rFonts w:ascii="TheSans C5 Bold" w:hAnsi="TheSans C5 Bold" w:cs="Calibri"/>
          <w:color w:val="555559"/>
          <w:sz w:val="28"/>
          <w:szCs w:val="28"/>
          <w:lang w:val="en-US"/>
        </w:rPr>
      </w:pPr>
      <w:r w:rsidRPr="008E09A2">
        <w:rPr>
          <w:rFonts w:ascii="TheSans C5 Bold" w:hAnsi="TheSans C5 Bold" w:cs="Calibri"/>
          <w:color w:val="555559"/>
          <w:sz w:val="28"/>
          <w:szCs w:val="28"/>
          <w:lang w:val="en-US"/>
        </w:rPr>
        <w:t xml:space="preserve">NIESSING NOW TWIST </w:t>
      </w:r>
    </w:p>
    <w:p w14:paraId="1B819CE7" w14:textId="566D04F6" w:rsidR="00171A47" w:rsidRPr="008E09A2" w:rsidRDefault="00171A47" w:rsidP="0045271B">
      <w:pPr>
        <w:pStyle w:val="StandardWeb"/>
        <w:spacing w:before="0" w:beforeAutospacing="0" w:after="0" w:afterAutospacing="0"/>
        <w:rPr>
          <w:rFonts w:ascii="TheSans C5 Bold" w:hAnsi="TheSans C5 Bold" w:cs="Calibri"/>
          <w:color w:val="555559"/>
          <w:sz w:val="28"/>
          <w:szCs w:val="28"/>
          <w:lang w:val="en-US"/>
        </w:rPr>
      </w:pPr>
    </w:p>
    <w:p w14:paraId="54400ABD" w14:textId="54DE0F73" w:rsidR="00171A47" w:rsidRPr="008E09A2" w:rsidRDefault="00171A47" w:rsidP="00171A47">
      <w:pPr>
        <w:pStyle w:val="StandardWeb"/>
        <w:spacing w:before="0" w:beforeAutospacing="0" w:after="0" w:afterAutospacing="0"/>
        <w:rPr>
          <w:rFonts w:ascii="TheSans C5 Bold" w:hAnsi="TheSans C5 Bold" w:cs="Calibri"/>
          <w:color w:val="555559"/>
          <w:sz w:val="22"/>
          <w:szCs w:val="22"/>
          <w:lang w:val="en-US"/>
        </w:rPr>
      </w:pPr>
      <w:r w:rsidRPr="008E09A2">
        <w:rPr>
          <w:rFonts w:ascii="TheSans C5 Bold" w:hAnsi="TheSans C5 Bold" w:cs="Calibri"/>
          <w:color w:val="555559"/>
          <w:sz w:val="22"/>
          <w:szCs w:val="22"/>
          <w:lang w:val="en-US"/>
        </w:rPr>
        <w:t>TWIST AND TURN</w:t>
      </w:r>
    </w:p>
    <w:p w14:paraId="6603914E" w14:textId="77777777" w:rsidR="00171A47" w:rsidRPr="008E09A2" w:rsidRDefault="00171A47" w:rsidP="00171A47">
      <w:pPr>
        <w:pStyle w:val="StandardWeb"/>
        <w:spacing w:before="0" w:beforeAutospacing="0" w:after="0" w:afterAutospacing="0"/>
        <w:rPr>
          <w:rFonts w:ascii="TheSans C5 Light" w:hAnsi="TheSans C5 Light" w:cs="Calibri"/>
          <w:color w:val="555559"/>
          <w:sz w:val="22"/>
          <w:szCs w:val="22"/>
          <w:lang w:val="en-US"/>
        </w:rPr>
      </w:pPr>
    </w:p>
    <w:p w14:paraId="45B1C0BD" w14:textId="77777777" w:rsidR="005014DF" w:rsidRPr="008E09A2" w:rsidRDefault="005014DF" w:rsidP="005014DF">
      <w:pPr>
        <w:ind w:right="2268"/>
        <w:rPr>
          <w:rFonts w:ascii="TheSans C5 Light" w:hAnsi="TheSans C5 Light" w:cs="Calibri"/>
          <w:color w:val="555559"/>
          <w:sz w:val="22"/>
          <w:szCs w:val="22"/>
          <w:lang w:val="en-US"/>
        </w:rPr>
      </w:pPr>
      <w:r w:rsidRPr="008E09A2">
        <w:rPr>
          <w:rFonts w:ascii="TheSans C5 Light" w:hAnsi="TheSans C5 Light" w:cs="Calibri"/>
          <w:color w:val="555559"/>
          <w:sz w:val="22"/>
          <w:szCs w:val="22"/>
          <w:lang w:val="en-US"/>
        </w:rPr>
        <w:t>Delicate, hand-crafted spirals encircle the arm and fingers, sparkle at the ear. They reflect the light like glittering rays of sun on the ocean. NOW Twist: sparkling, captivating, unique. Get a new twist!</w:t>
      </w:r>
    </w:p>
    <w:p w14:paraId="06417240" w14:textId="77777777" w:rsidR="00171A47" w:rsidRPr="008E09A2" w:rsidRDefault="00171A47" w:rsidP="00171A47">
      <w:pPr>
        <w:pStyle w:val="StandardWeb"/>
        <w:spacing w:before="0" w:beforeAutospacing="0" w:after="0" w:afterAutospacing="0"/>
        <w:rPr>
          <w:rFonts w:ascii="TheSans C5 Light" w:hAnsi="TheSans C5 Light" w:cs="Calibri"/>
          <w:color w:val="555559"/>
          <w:sz w:val="22"/>
          <w:szCs w:val="22"/>
          <w:lang w:val="en-US"/>
        </w:rPr>
      </w:pPr>
    </w:p>
    <w:p w14:paraId="7B2120D4" w14:textId="77777777" w:rsidR="00171A47" w:rsidRPr="008E09A2" w:rsidRDefault="00171A47" w:rsidP="00171A47">
      <w:pPr>
        <w:pStyle w:val="StandardWeb"/>
        <w:spacing w:before="0" w:beforeAutospacing="0" w:after="0" w:afterAutospacing="0"/>
        <w:rPr>
          <w:rFonts w:ascii="TheSans C5 Bold" w:hAnsi="TheSans C5 Bold" w:cs="Calibri"/>
          <w:color w:val="555559"/>
          <w:sz w:val="22"/>
          <w:szCs w:val="22"/>
          <w:lang w:val="en-US"/>
        </w:rPr>
      </w:pPr>
      <w:r w:rsidRPr="008E09A2">
        <w:rPr>
          <w:rFonts w:ascii="TheSans C5 Bold" w:hAnsi="TheSans C5 Bold" w:cs="Calibri"/>
          <w:color w:val="555559"/>
          <w:sz w:val="22"/>
          <w:szCs w:val="22"/>
          <w:lang w:val="en-US"/>
        </w:rPr>
        <w:t>TURN AROUND NOW</w:t>
      </w:r>
    </w:p>
    <w:p w14:paraId="09C7CBEC" w14:textId="77777777" w:rsidR="005014DF" w:rsidRPr="008E09A2" w:rsidRDefault="005014DF" w:rsidP="005014DF">
      <w:pPr>
        <w:ind w:right="2268"/>
        <w:rPr>
          <w:rFonts w:ascii="TheSans C5 Light" w:hAnsi="TheSans C5 Light" w:cs="Calibri"/>
          <w:color w:val="555559"/>
          <w:sz w:val="22"/>
          <w:szCs w:val="22"/>
          <w:lang w:val="en-US"/>
        </w:rPr>
      </w:pPr>
      <w:r w:rsidRPr="008E09A2">
        <w:rPr>
          <w:rFonts w:ascii="TheSans C5 Light" w:hAnsi="TheSans C5 Light" w:cs="Calibri"/>
          <w:color w:val="555559"/>
          <w:sz w:val="22"/>
          <w:szCs w:val="22"/>
          <w:lang w:val="en-US"/>
        </w:rPr>
        <w:t>Be flexible! The radiant NOW Twist bracelets can be slipped easily over the hand. Casual or classy? Opulent or subtle? What is your life’s rhythm today? Does silver in warm Rose go with mystical Lava, or do you prefer it with fresh Lime? Mix &amp; match – express &amp; impress! Get the rhythm!</w:t>
      </w:r>
    </w:p>
    <w:p w14:paraId="0384D658" w14:textId="77777777" w:rsidR="00171A47" w:rsidRPr="008E09A2" w:rsidRDefault="00171A47" w:rsidP="00171A47">
      <w:pPr>
        <w:pStyle w:val="StandardWeb"/>
        <w:spacing w:before="0" w:beforeAutospacing="0" w:after="0" w:afterAutospacing="0"/>
        <w:rPr>
          <w:rFonts w:ascii="TheSans C5 Light" w:hAnsi="TheSans C5 Light" w:cs="Calibri"/>
          <w:color w:val="555559"/>
          <w:sz w:val="22"/>
          <w:szCs w:val="22"/>
          <w:lang w:val="en-US"/>
        </w:rPr>
      </w:pPr>
    </w:p>
    <w:p w14:paraId="22BCF5B5" w14:textId="77777777" w:rsidR="00171A47" w:rsidRPr="008E09A2" w:rsidRDefault="00171A47" w:rsidP="00171A47">
      <w:pPr>
        <w:pStyle w:val="StandardWeb"/>
        <w:spacing w:before="0" w:beforeAutospacing="0" w:after="0" w:afterAutospacing="0"/>
        <w:rPr>
          <w:rFonts w:ascii="TheSans C5 Bold" w:hAnsi="TheSans C5 Bold" w:cs="Calibri"/>
          <w:color w:val="555559"/>
          <w:sz w:val="22"/>
          <w:szCs w:val="22"/>
          <w:lang w:val="en-US"/>
        </w:rPr>
      </w:pPr>
      <w:r w:rsidRPr="008E09A2">
        <w:rPr>
          <w:rFonts w:ascii="TheSans C5 Bold" w:hAnsi="TheSans C5 Bold" w:cs="Calibri"/>
          <w:color w:val="555559"/>
          <w:sz w:val="22"/>
          <w:szCs w:val="22"/>
          <w:lang w:val="en-US"/>
        </w:rPr>
        <w:t>GET A NEW TWIST</w:t>
      </w:r>
    </w:p>
    <w:p w14:paraId="59057C0A" w14:textId="3B0EF488" w:rsidR="00F60277" w:rsidRDefault="005014DF" w:rsidP="005014DF">
      <w:pPr>
        <w:ind w:right="2268"/>
        <w:rPr>
          <w:rFonts w:ascii="TheSans C5 Light" w:hAnsi="TheSans C5 Light" w:cs="Calibri"/>
          <w:color w:val="555559"/>
          <w:sz w:val="22"/>
          <w:szCs w:val="22"/>
          <w:lang w:val="en-US"/>
        </w:rPr>
      </w:pPr>
      <w:r w:rsidRPr="008E09A2">
        <w:rPr>
          <w:rFonts w:ascii="TheSans C5 Light" w:hAnsi="TheSans C5 Light" w:cs="Calibri"/>
          <w:color w:val="555559"/>
          <w:sz w:val="22"/>
          <w:szCs w:val="22"/>
          <w:lang w:val="en-US"/>
        </w:rPr>
        <w:t xml:space="preserve">The NOW Twist rings are ever-changing in appearance: The captivating, sparkling spirals are flexible and very comfortable to wear. Each individual piece is wound by the Niessing goldsmith with precision by hand. Just like the NOW Twist creoles. They are perfect for any look: casual during the day, glamourous and sophisticated in the evening. The earrings reflect the light </w:t>
      </w:r>
    </w:p>
    <w:p w14:paraId="47C7C625" w14:textId="77777777" w:rsidR="008E09A2" w:rsidRPr="008E09A2" w:rsidRDefault="008E09A2" w:rsidP="005014DF">
      <w:pPr>
        <w:ind w:right="2268"/>
        <w:rPr>
          <w:rFonts w:ascii="TheSans C5 Light" w:hAnsi="TheSans C5 Light" w:cs="Calibri"/>
          <w:color w:val="555559"/>
          <w:sz w:val="22"/>
          <w:szCs w:val="22"/>
          <w:lang w:val="en-US"/>
        </w:rPr>
      </w:pPr>
    </w:p>
    <w:p w14:paraId="7D7A00FC" w14:textId="7C54B736" w:rsidR="005014DF" w:rsidRPr="008E09A2" w:rsidRDefault="005014DF" w:rsidP="005014DF">
      <w:pPr>
        <w:ind w:right="2268"/>
        <w:rPr>
          <w:rFonts w:ascii="TheSans C5 Light" w:hAnsi="TheSans C5 Light" w:cs="Calibri"/>
          <w:color w:val="555559"/>
          <w:sz w:val="22"/>
          <w:szCs w:val="22"/>
          <w:lang w:val="en-US"/>
        </w:rPr>
      </w:pPr>
      <w:r w:rsidRPr="008E09A2">
        <w:rPr>
          <w:rFonts w:ascii="TheSans C5 Light" w:hAnsi="TheSans C5 Light" w:cs="Calibri"/>
          <w:color w:val="555559"/>
          <w:sz w:val="22"/>
          <w:szCs w:val="22"/>
          <w:lang w:val="en-US"/>
        </w:rPr>
        <w:lastRenderedPageBreak/>
        <w:t>and give your face a stunning radiance. Which Niessing Silver Color goes best with your complexion? Just try it out – open up NOW!</w:t>
      </w:r>
    </w:p>
    <w:p w14:paraId="10623116" w14:textId="77777777" w:rsidR="005014DF" w:rsidRPr="008E09A2" w:rsidRDefault="005014DF" w:rsidP="00171A47">
      <w:pPr>
        <w:pStyle w:val="StandardWeb"/>
        <w:spacing w:before="0" w:beforeAutospacing="0" w:after="0" w:afterAutospacing="0"/>
        <w:rPr>
          <w:rFonts w:ascii="TheSans C5 Light" w:hAnsi="TheSans C5 Light" w:cs="Calibri"/>
          <w:color w:val="555559"/>
          <w:sz w:val="22"/>
          <w:szCs w:val="22"/>
          <w:lang w:val="en-US"/>
        </w:rPr>
      </w:pPr>
    </w:p>
    <w:p w14:paraId="5C8C3E89" w14:textId="41DD93EC" w:rsidR="00171A47" w:rsidRPr="008E09A2" w:rsidRDefault="00171A47" w:rsidP="00171A47">
      <w:pPr>
        <w:pStyle w:val="StandardWeb"/>
        <w:spacing w:before="0" w:beforeAutospacing="0" w:after="0" w:afterAutospacing="0"/>
        <w:rPr>
          <w:rFonts w:ascii="TheSans C5 Bold" w:hAnsi="TheSans C5 Bold" w:cs="Calibri"/>
          <w:color w:val="555559"/>
          <w:sz w:val="22"/>
          <w:szCs w:val="22"/>
          <w:lang w:val="en-US"/>
        </w:rPr>
      </w:pPr>
      <w:r w:rsidRPr="008E09A2">
        <w:rPr>
          <w:rFonts w:ascii="TheSans C5 Bold" w:hAnsi="TheSans C5 Bold" w:cs="Calibri"/>
          <w:color w:val="555559"/>
          <w:sz w:val="22"/>
          <w:szCs w:val="22"/>
          <w:lang w:val="en-US"/>
        </w:rPr>
        <w:t>NOW TWIST ARM</w:t>
      </w:r>
      <w:r w:rsidR="005014DF" w:rsidRPr="008E09A2">
        <w:rPr>
          <w:rFonts w:ascii="TheSans C5 Bold" w:hAnsi="TheSans C5 Bold" w:cs="Calibri"/>
          <w:color w:val="555559"/>
          <w:sz w:val="22"/>
          <w:szCs w:val="22"/>
          <w:lang w:val="en-US"/>
        </w:rPr>
        <w:t xml:space="preserve"> JEWELRY</w:t>
      </w:r>
    </w:p>
    <w:p w14:paraId="0B48056F" w14:textId="75FB3412" w:rsidR="00171A47" w:rsidRPr="008E09A2" w:rsidRDefault="00171A47" w:rsidP="00171A47">
      <w:pPr>
        <w:pStyle w:val="StandardWeb"/>
        <w:spacing w:before="0" w:beforeAutospacing="0" w:after="0" w:afterAutospacing="0"/>
        <w:rPr>
          <w:rFonts w:ascii="TheSans C5 Bold" w:hAnsi="TheSans C5 Bold" w:cs="Calibri"/>
          <w:color w:val="555559"/>
          <w:sz w:val="22"/>
          <w:szCs w:val="22"/>
          <w:lang w:val="en-US"/>
        </w:rPr>
      </w:pPr>
      <w:r w:rsidRPr="008E09A2">
        <w:rPr>
          <w:rFonts w:ascii="TheSans C5 Bold" w:hAnsi="TheSans C5 Bold" w:cs="Calibri"/>
          <w:color w:val="555559"/>
          <w:sz w:val="22"/>
          <w:szCs w:val="22"/>
          <w:lang w:val="en-US"/>
        </w:rPr>
        <w:t>FACTS AND FIGURES</w:t>
      </w:r>
    </w:p>
    <w:p w14:paraId="4109A07B" w14:textId="77777777" w:rsidR="00171A47" w:rsidRPr="008E09A2" w:rsidRDefault="00171A47" w:rsidP="00171A47">
      <w:pPr>
        <w:pStyle w:val="StandardWeb"/>
        <w:spacing w:before="0" w:beforeAutospacing="0" w:after="0" w:afterAutospacing="0"/>
        <w:rPr>
          <w:rFonts w:ascii="TheSans C5 Light" w:hAnsi="TheSans C5 Light" w:cs="Calibri"/>
          <w:color w:val="555559"/>
          <w:sz w:val="22"/>
          <w:szCs w:val="22"/>
          <w:lang w:val="en-US"/>
        </w:rPr>
      </w:pPr>
    </w:p>
    <w:p w14:paraId="1CA7A1C0" w14:textId="77777777" w:rsidR="005014DF" w:rsidRPr="008E09A2" w:rsidRDefault="005014DF" w:rsidP="005014DF">
      <w:pPr>
        <w:pStyle w:val="Listenabsatz"/>
        <w:numPr>
          <w:ilvl w:val="0"/>
          <w:numId w:val="34"/>
        </w:numPr>
        <w:ind w:right="2268"/>
        <w:rPr>
          <w:rFonts w:ascii="TheSans C5 Light" w:hAnsi="TheSans C5 Light" w:cs="Calibri"/>
          <w:color w:val="555559"/>
          <w:sz w:val="22"/>
          <w:szCs w:val="22"/>
          <w:lang w:val="en-US"/>
        </w:rPr>
      </w:pPr>
      <w:r w:rsidRPr="008E09A2">
        <w:rPr>
          <w:rFonts w:ascii="TheSans C5 Light" w:hAnsi="TheSans C5 Light" w:cs="Calibri"/>
          <w:color w:val="555559"/>
          <w:sz w:val="22"/>
          <w:szCs w:val="22"/>
          <w:lang w:val="en-US"/>
        </w:rPr>
        <w:t>The bracelets are available in various sizes and two thicknesses of 4.8 and 6.8 mm</w:t>
      </w:r>
    </w:p>
    <w:p w14:paraId="65F50D87" w14:textId="77777777" w:rsidR="005014DF" w:rsidRPr="008E09A2" w:rsidRDefault="005014DF" w:rsidP="005014DF">
      <w:pPr>
        <w:pStyle w:val="Listenabsatz"/>
        <w:numPr>
          <w:ilvl w:val="0"/>
          <w:numId w:val="34"/>
        </w:numPr>
        <w:ind w:right="2268"/>
        <w:rPr>
          <w:rFonts w:ascii="TheSans C5 Light" w:hAnsi="TheSans C5 Light" w:cs="Calibri"/>
          <w:color w:val="555559"/>
          <w:sz w:val="22"/>
          <w:szCs w:val="22"/>
          <w:lang w:val="en-US"/>
        </w:rPr>
      </w:pPr>
      <w:r w:rsidRPr="008E09A2">
        <w:rPr>
          <w:rFonts w:ascii="TheSans C5 Light" w:hAnsi="TheSans C5 Light" w:cs="Calibri"/>
          <w:color w:val="555559"/>
          <w:sz w:val="22"/>
          <w:szCs w:val="22"/>
          <w:lang w:val="en-US"/>
        </w:rPr>
        <w:t>The jewelry is flexible and can be easily slipped over the hand</w:t>
      </w:r>
    </w:p>
    <w:p w14:paraId="0514D887" w14:textId="77777777" w:rsidR="005014DF" w:rsidRPr="008E09A2" w:rsidRDefault="005014DF" w:rsidP="005014DF">
      <w:pPr>
        <w:pStyle w:val="Listenabsatz"/>
        <w:numPr>
          <w:ilvl w:val="0"/>
          <w:numId w:val="34"/>
        </w:numPr>
        <w:ind w:right="2268"/>
        <w:rPr>
          <w:rFonts w:ascii="TheSans C5 Light" w:hAnsi="TheSans C5 Light" w:cs="Calibri"/>
          <w:color w:val="555559"/>
          <w:sz w:val="22"/>
          <w:szCs w:val="22"/>
          <w:lang w:val="en-US"/>
        </w:rPr>
      </w:pPr>
      <w:r w:rsidRPr="008E09A2">
        <w:rPr>
          <w:rFonts w:ascii="TheSans C5 Light" w:hAnsi="TheSans C5 Light" w:cs="Calibri"/>
          <w:color w:val="555559"/>
          <w:sz w:val="22"/>
          <w:szCs w:val="22"/>
          <w:lang w:val="en-US"/>
        </w:rPr>
        <w:t>Surface texture in Gloss</w:t>
      </w:r>
    </w:p>
    <w:p w14:paraId="0BC3566A" w14:textId="77777777" w:rsidR="005014DF" w:rsidRPr="008E09A2" w:rsidRDefault="005014DF" w:rsidP="005014DF">
      <w:pPr>
        <w:pStyle w:val="Listenabsatz"/>
        <w:numPr>
          <w:ilvl w:val="0"/>
          <w:numId w:val="34"/>
        </w:numPr>
        <w:autoSpaceDE w:val="0"/>
        <w:autoSpaceDN w:val="0"/>
        <w:adjustRightInd w:val="0"/>
        <w:ind w:right="2268"/>
        <w:rPr>
          <w:rFonts w:ascii="TheSans C5 Light" w:hAnsi="TheSans C5 Light" w:cs="Calibri"/>
          <w:color w:val="555559"/>
          <w:sz w:val="22"/>
          <w:szCs w:val="22"/>
          <w:lang w:val="en-US"/>
        </w:rPr>
      </w:pPr>
      <w:r w:rsidRPr="008E09A2">
        <w:rPr>
          <w:rFonts w:ascii="TheSans C5 Light" w:hAnsi="TheSans C5 Light" w:cs="Calibri"/>
          <w:color w:val="555559"/>
          <w:sz w:val="22"/>
          <w:szCs w:val="22"/>
          <w:lang w:val="en-US"/>
        </w:rPr>
        <w:t>In the Niessing Silver Colors Rose, Lime and Lava</w:t>
      </w:r>
    </w:p>
    <w:p w14:paraId="1BA2DC1D" w14:textId="77777777" w:rsidR="00171A47" w:rsidRPr="008E09A2" w:rsidRDefault="00171A47" w:rsidP="00171A47">
      <w:pPr>
        <w:pStyle w:val="StandardWeb"/>
        <w:spacing w:before="0" w:beforeAutospacing="0" w:after="0" w:afterAutospacing="0"/>
        <w:rPr>
          <w:rFonts w:ascii="TheSans C5 Light" w:hAnsi="TheSans C5 Light" w:cs="Calibri"/>
          <w:color w:val="555559"/>
          <w:sz w:val="22"/>
          <w:szCs w:val="22"/>
          <w:lang w:val="en-US"/>
        </w:rPr>
      </w:pPr>
    </w:p>
    <w:p w14:paraId="282CD3B6" w14:textId="1EE58CD7" w:rsidR="00171A47" w:rsidRPr="008E09A2" w:rsidRDefault="00171A47" w:rsidP="00171A47">
      <w:pPr>
        <w:pStyle w:val="StandardWeb"/>
        <w:spacing w:before="0" w:beforeAutospacing="0" w:after="0" w:afterAutospacing="0"/>
        <w:rPr>
          <w:rFonts w:ascii="TheSans C5 Bold" w:hAnsi="TheSans C5 Bold" w:cs="Calibri"/>
          <w:color w:val="555559"/>
          <w:sz w:val="22"/>
          <w:szCs w:val="22"/>
          <w:lang w:val="en-US"/>
        </w:rPr>
      </w:pPr>
      <w:r w:rsidRPr="008E09A2">
        <w:rPr>
          <w:rFonts w:ascii="TheSans C5 Bold" w:hAnsi="TheSans C5 Bold" w:cs="Calibri"/>
          <w:color w:val="555559"/>
          <w:sz w:val="22"/>
          <w:szCs w:val="22"/>
          <w:lang w:val="en-US"/>
        </w:rPr>
        <w:t>NOW TWIST RING</w:t>
      </w:r>
      <w:r w:rsidR="005014DF" w:rsidRPr="008E09A2">
        <w:rPr>
          <w:rFonts w:ascii="TheSans C5 Bold" w:hAnsi="TheSans C5 Bold" w:cs="Calibri"/>
          <w:color w:val="555559"/>
          <w:sz w:val="22"/>
          <w:szCs w:val="22"/>
          <w:lang w:val="en-US"/>
        </w:rPr>
        <w:t>S</w:t>
      </w:r>
    </w:p>
    <w:p w14:paraId="305623F5" w14:textId="51E2F7DC" w:rsidR="00171A47" w:rsidRPr="008E09A2" w:rsidRDefault="00171A47" w:rsidP="00171A47">
      <w:pPr>
        <w:pStyle w:val="StandardWeb"/>
        <w:spacing w:before="0" w:beforeAutospacing="0" w:after="0" w:afterAutospacing="0"/>
        <w:rPr>
          <w:rFonts w:ascii="TheSans C5 Bold" w:hAnsi="TheSans C5 Bold" w:cs="Calibri"/>
          <w:color w:val="555559"/>
          <w:sz w:val="22"/>
          <w:szCs w:val="22"/>
          <w:lang w:val="en-US"/>
        </w:rPr>
      </w:pPr>
      <w:r w:rsidRPr="008E09A2">
        <w:rPr>
          <w:rFonts w:ascii="TheSans C5 Bold" w:hAnsi="TheSans C5 Bold" w:cs="Calibri"/>
          <w:color w:val="555559"/>
          <w:sz w:val="22"/>
          <w:szCs w:val="22"/>
          <w:lang w:val="en-US"/>
        </w:rPr>
        <w:t>FACTS AND FIGURES</w:t>
      </w:r>
    </w:p>
    <w:p w14:paraId="0B4B9D06" w14:textId="77777777" w:rsidR="00171A47" w:rsidRPr="008E09A2" w:rsidRDefault="00171A47" w:rsidP="00171A47">
      <w:pPr>
        <w:pStyle w:val="StandardWeb"/>
        <w:spacing w:before="0" w:beforeAutospacing="0" w:after="0" w:afterAutospacing="0"/>
        <w:rPr>
          <w:rFonts w:ascii="TheSans C5 Light" w:hAnsi="TheSans C5 Light" w:cs="Calibri"/>
          <w:color w:val="555559"/>
          <w:sz w:val="22"/>
          <w:szCs w:val="22"/>
          <w:lang w:val="en-US"/>
        </w:rPr>
      </w:pPr>
    </w:p>
    <w:p w14:paraId="756A8302" w14:textId="77777777" w:rsidR="005014DF" w:rsidRPr="008E09A2" w:rsidRDefault="005014DF" w:rsidP="005014DF">
      <w:pPr>
        <w:pStyle w:val="Listenabsatz"/>
        <w:numPr>
          <w:ilvl w:val="0"/>
          <w:numId w:val="34"/>
        </w:numPr>
        <w:ind w:right="2268"/>
        <w:rPr>
          <w:rFonts w:ascii="TheSans C5 Light" w:hAnsi="TheSans C5 Light" w:cs="Calibri"/>
          <w:color w:val="555559"/>
          <w:sz w:val="22"/>
          <w:szCs w:val="22"/>
          <w:lang w:val="en-US"/>
        </w:rPr>
      </w:pPr>
      <w:r w:rsidRPr="008E09A2">
        <w:rPr>
          <w:rFonts w:ascii="TheSans C5 Light" w:hAnsi="TheSans C5 Light" w:cs="Calibri"/>
          <w:color w:val="555559"/>
          <w:sz w:val="22"/>
          <w:szCs w:val="22"/>
          <w:lang w:val="en-US"/>
        </w:rPr>
        <w:t>The sparkling spirals are flexible and very comfortable to wear</w:t>
      </w:r>
    </w:p>
    <w:p w14:paraId="1230CC2E" w14:textId="77777777" w:rsidR="005014DF" w:rsidRPr="008E09A2" w:rsidRDefault="005014DF" w:rsidP="005014DF">
      <w:pPr>
        <w:pStyle w:val="Listenabsatz"/>
        <w:numPr>
          <w:ilvl w:val="0"/>
          <w:numId w:val="34"/>
        </w:numPr>
        <w:ind w:right="2268"/>
        <w:rPr>
          <w:rFonts w:ascii="TheSans C5 Light" w:hAnsi="TheSans C5 Light" w:cs="Calibri"/>
          <w:color w:val="555559"/>
          <w:sz w:val="22"/>
          <w:szCs w:val="22"/>
          <w:lang w:val="en-US"/>
        </w:rPr>
      </w:pPr>
      <w:r w:rsidRPr="008E09A2">
        <w:rPr>
          <w:rFonts w:ascii="TheSans C5 Light" w:hAnsi="TheSans C5 Light" w:cs="Calibri"/>
          <w:color w:val="555559"/>
          <w:sz w:val="22"/>
          <w:szCs w:val="22"/>
          <w:lang w:val="en-US"/>
        </w:rPr>
        <w:t>Available in many sizes</w:t>
      </w:r>
    </w:p>
    <w:p w14:paraId="7515BC47" w14:textId="77777777" w:rsidR="005014DF" w:rsidRPr="008E09A2" w:rsidRDefault="005014DF" w:rsidP="005014DF">
      <w:pPr>
        <w:pStyle w:val="Listenabsatz"/>
        <w:numPr>
          <w:ilvl w:val="0"/>
          <w:numId w:val="34"/>
        </w:numPr>
        <w:ind w:right="2268"/>
        <w:rPr>
          <w:rFonts w:ascii="TheSans C5 Light" w:hAnsi="TheSans C5 Light" w:cs="Calibri"/>
          <w:color w:val="555559"/>
          <w:sz w:val="22"/>
          <w:szCs w:val="22"/>
          <w:lang w:val="en-US"/>
        </w:rPr>
      </w:pPr>
      <w:r w:rsidRPr="008E09A2">
        <w:rPr>
          <w:rFonts w:ascii="TheSans C5 Light" w:hAnsi="TheSans C5 Light" w:cs="Calibri"/>
          <w:color w:val="555559"/>
          <w:sz w:val="22"/>
          <w:szCs w:val="22"/>
          <w:lang w:val="en-US"/>
        </w:rPr>
        <w:t>Surface texture in Gloss</w:t>
      </w:r>
    </w:p>
    <w:p w14:paraId="010CACFC" w14:textId="6088B8EA" w:rsidR="00171A47" w:rsidRPr="008E09A2" w:rsidRDefault="005014DF" w:rsidP="00171A47">
      <w:pPr>
        <w:pStyle w:val="Listenabsatz"/>
        <w:numPr>
          <w:ilvl w:val="0"/>
          <w:numId w:val="34"/>
        </w:numPr>
        <w:autoSpaceDE w:val="0"/>
        <w:autoSpaceDN w:val="0"/>
        <w:adjustRightInd w:val="0"/>
        <w:ind w:right="2268"/>
        <w:rPr>
          <w:rFonts w:ascii="TheSans C5 Light" w:hAnsi="TheSans C5 Light" w:cs="Calibri"/>
          <w:color w:val="555559"/>
          <w:sz w:val="22"/>
          <w:szCs w:val="22"/>
          <w:lang w:val="en-US"/>
        </w:rPr>
      </w:pPr>
      <w:r w:rsidRPr="008E09A2">
        <w:rPr>
          <w:rFonts w:ascii="TheSans C5 Light" w:hAnsi="TheSans C5 Light" w:cs="Calibri"/>
          <w:color w:val="555559"/>
          <w:sz w:val="22"/>
          <w:szCs w:val="22"/>
          <w:lang w:val="en-US"/>
        </w:rPr>
        <w:t>In the Niessing Silver Colors Rose, Lime and Lava</w:t>
      </w:r>
    </w:p>
    <w:p w14:paraId="7B01EA1A" w14:textId="77777777" w:rsidR="00171A47" w:rsidRPr="008E09A2" w:rsidRDefault="00171A47" w:rsidP="00171A47">
      <w:pPr>
        <w:pStyle w:val="StandardWeb"/>
        <w:spacing w:before="0" w:beforeAutospacing="0" w:after="0" w:afterAutospacing="0"/>
        <w:rPr>
          <w:rFonts w:ascii="TheSans C5 Light" w:hAnsi="TheSans C5 Light" w:cs="Calibri"/>
          <w:color w:val="555559"/>
          <w:sz w:val="22"/>
          <w:szCs w:val="22"/>
          <w:lang w:val="en-US"/>
        </w:rPr>
      </w:pPr>
    </w:p>
    <w:p w14:paraId="79CF56EE" w14:textId="1F2AE659" w:rsidR="00171A47" w:rsidRPr="008E09A2" w:rsidRDefault="00171A47" w:rsidP="00171A47">
      <w:pPr>
        <w:pStyle w:val="StandardWeb"/>
        <w:spacing w:before="0" w:beforeAutospacing="0" w:after="0" w:afterAutospacing="0"/>
        <w:rPr>
          <w:rFonts w:ascii="TheSans C5 Bold" w:hAnsi="TheSans C5 Bold" w:cs="Calibri"/>
          <w:color w:val="555559"/>
          <w:sz w:val="22"/>
          <w:szCs w:val="22"/>
          <w:lang w:val="en-US"/>
        </w:rPr>
      </w:pPr>
      <w:r w:rsidRPr="008E09A2">
        <w:rPr>
          <w:rFonts w:ascii="TheSans C5 Bold" w:hAnsi="TheSans C5 Bold" w:cs="Calibri"/>
          <w:color w:val="555559"/>
          <w:sz w:val="22"/>
          <w:szCs w:val="22"/>
          <w:lang w:val="en-US"/>
        </w:rPr>
        <w:t>NOW TWIST CREOLE</w:t>
      </w:r>
      <w:r w:rsidR="005014DF" w:rsidRPr="008E09A2">
        <w:rPr>
          <w:rFonts w:ascii="TheSans C5 Bold" w:hAnsi="TheSans C5 Bold" w:cs="Calibri"/>
          <w:color w:val="555559"/>
          <w:sz w:val="22"/>
          <w:szCs w:val="22"/>
          <w:lang w:val="en-US"/>
        </w:rPr>
        <w:t>S</w:t>
      </w:r>
    </w:p>
    <w:p w14:paraId="2246D615" w14:textId="09084F90" w:rsidR="00171A47" w:rsidRPr="008E09A2" w:rsidRDefault="00171A47" w:rsidP="00171A47">
      <w:pPr>
        <w:pStyle w:val="StandardWeb"/>
        <w:spacing w:before="0" w:beforeAutospacing="0" w:after="0" w:afterAutospacing="0"/>
        <w:rPr>
          <w:rFonts w:ascii="TheSans C5 Bold" w:hAnsi="TheSans C5 Bold" w:cs="Calibri"/>
          <w:color w:val="555559"/>
          <w:sz w:val="22"/>
          <w:szCs w:val="22"/>
          <w:lang w:val="en-US"/>
        </w:rPr>
      </w:pPr>
      <w:r w:rsidRPr="008E09A2">
        <w:rPr>
          <w:rFonts w:ascii="TheSans C5 Bold" w:hAnsi="TheSans C5 Bold" w:cs="Calibri"/>
          <w:color w:val="555559"/>
          <w:sz w:val="22"/>
          <w:szCs w:val="22"/>
          <w:lang w:val="en-US"/>
        </w:rPr>
        <w:t>FACTS AND FIGURES</w:t>
      </w:r>
    </w:p>
    <w:p w14:paraId="1EE0FDB6" w14:textId="77777777" w:rsidR="00171A47" w:rsidRPr="008E09A2" w:rsidRDefault="00171A47" w:rsidP="00171A47">
      <w:pPr>
        <w:pStyle w:val="StandardWeb"/>
        <w:spacing w:before="0" w:beforeAutospacing="0" w:after="0" w:afterAutospacing="0"/>
        <w:rPr>
          <w:rFonts w:ascii="TheSans C5 Light" w:hAnsi="TheSans C5 Light" w:cs="Calibri"/>
          <w:color w:val="555559"/>
          <w:sz w:val="22"/>
          <w:szCs w:val="22"/>
          <w:lang w:val="en-US"/>
        </w:rPr>
      </w:pPr>
    </w:p>
    <w:p w14:paraId="0014F328" w14:textId="77777777" w:rsidR="005014DF" w:rsidRPr="008E09A2" w:rsidRDefault="005014DF" w:rsidP="005014DF">
      <w:pPr>
        <w:pStyle w:val="Listenabsatz"/>
        <w:numPr>
          <w:ilvl w:val="0"/>
          <w:numId w:val="17"/>
        </w:numPr>
        <w:ind w:right="2268"/>
        <w:rPr>
          <w:rFonts w:ascii="TheSans C5 Light" w:hAnsi="TheSans C5 Light" w:cs="Calibri"/>
          <w:color w:val="555559"/>
          <w:sz w:val="22"/>
          <w:szCs w:val="22"/>
          <w:lang w:val="en-US"/>
        </w:rPr>
      </w:pPr>
      <w:r w:rsidRPr="008E09A2">
        <w:rPr>
          <w:rFonts w:ascii="TheSans C5 Light" w:hAnsi="TheSans C5 Light" w:cs="Calibri"/>
          <w:color w:val="555559"/>
          <w:sz w:val="22"/>
          <w:szCs w:val="22"/>
          <w:lang w:val="en-US"/>
        </w:rPr>
        <w:t>Sparkling spiral earrings</w:t>
      </w:r>
    </w:p>
    <w:p w14:paraId="3EC0E766" w14:textId="77777777" w:rsidR="005014DF" w:rsidRPr="008E09A2" w:rsidRDefault="005014DF" w:rsidP="005014DF">
      <w:pPr>
        <w:pStyle w:val="Listenabsatz"/>
        <w:numPr>
          <w:ilvl w:val="0"/>
          <w:numId w:val="17"/>
        </w:numPr>
        <w:ind w:right="2268"/>
        <w:rPr>
          <w:rFonts w:ascii="TheSans C5 Light" w:hAnsi="TheSans C5 Light" w:cs="Calibri"/>
          <w:color w:val="555559"/>
          <w:sz w:val="22"/>
          <w:szCs w:val="22"/>
          <w:lang w:val="en-US"/>
        </w:rPr>
      </w:pPr>
      <w:r w:rsidRPr="008E09A2">
        <w:rPr>
          <w:rFonts w:ascii="TheSans C5 Light" w:hAnsi="TheSans C5 Light" w:cs="Calibri"/>
          <w:color w:val="555559"/>
          <w:sz w:val="22"/>
          <w:szCs w:val="22"/>
          <w:lang w:val="en-US"/>
        </w:rPr>
        <w:t>The clasp is easy to use and secure</w:t>
      </w:r>
    </w:p>
    <w:p w14:paraId="368E3138" w14:textId="77777777" w:rsidR="005014DF" w:rsidRPr="008E09A2" w:rsidRDefault="005014DF" w:rsidP="005014DF">
      <w:pPr>
        <w:pStyle w:val="Listenabsatz"/>
        <w:numPr>
          <w:ilvl w:val="0"/>
          <w:numId w:val="17"/>
        </w:numPr>
        <w:ind w:right="2268"/>
        <w:rPr>
          <w:rFonts w:ascii="TheSans C5 Light" w:hAnsi="TheSans C5 Light" w:cs="Calibri"/>
          <w:color w:val="555559"/>
          <w:sz w:val="22"/>
          <w:szCs w:val="22"/>
          <w:lang w:val="en-US"/>
        </w:rPr>
      </w:pPr>
      <w:r w:rsidRPr="008E09A2">
        <w:rPr>
          <w:rFonts w:ascii="TheSans C5 Light" w:hAnsi="TheSans C5 Light" w:cs="Calibri"/>
          <w:color w:val="555559"/>
          <w:sz w:val="22"/>
          <w:szCs w:val="22"/>
          <w:lang w:val="en-US"/>
        </w:rPr>
        <w:t>Surface texture in Gloss</w:t>
      </w:r>
    </w:p>
    <w:p w14:paraId="0802F708" w14:textId="77777777" w:rsidR="005014DF" w:rsidRPr="008E09A2" w:rsidRDefault="005014DF" w:rsidP="005014DF">
      <w:pPr>
        <w:pStyle w:val="Listenabsatz"/>
        <w:numPr>
          <w:ilvl w:val="0"/>
          <w:numId w:val="17"/>
        </w:numPr>
        <w:autoSpaceDE w:val="0"/>
        <w:autoSpaceDN w:val="0"/>
        <w:adjustRightInd w:val="0"/>
        <w:ind w:right="2268"/>
        <w:rPr>
          <w:rFonts w:ascii="TheSans C5 Light" w:hAnsi="TheSans C5 Light" w:cs="Calibri"/>
          <w:color w:val="555559"/>
          <w:sz w:val="22"/>
          <w:szCs w:val="22"/>
          <w:lang w:val="en-US"/>
        </w:rPr>
      </w:pPr>
      <w:r w:rsidRPr="008E09A2">
        <w:rPr>
          <w:rFonts w:ascii="TheSans C5 Light" w:hAnsi="TheSans C5 Light" w:cs="Calibri"/>
          <w:color w:val="555559"/>
          <w:sz w:val="22"/>
          <w:szCs w:val="22"/>
          <w:lang w:val="en-US"/>
        </w:rPr>
        <w:t>In the Niessing Silver Colors Rose, Lime and Lava</w:t>
      </w:r>
    </w:p>
    <w:p w14:paraId="7D9B2AE8" w14:textId="44C9F074" w:rsidR="00171A47" w:rsidRPr="008E09A2" w:rsidRDefault="00171A47" w:rsidP="00171A47">
      <w:pPr>
        <w:pStyle w:val="StandardWeb"/>
        <w:spacing w:before="0" w:beforeAutospacing="0" w:after="0" w:afterAutospacing="0"/>
        <w:rPr>
          <w:rFonts w:ascii="TheSans C5 Light" w:hAnsi="TheSans C5 Light" w:cs="Calibri"/>
          <w:color w:val="555559"/>
          <w:sz w:val="22"/>
          <w:szCs w:val="22"/>
          <w:lang w:val="en-US"/>
        </w:rPr>
      </w:pPr>
    </w:p>
    <w:p w14:paraId="121A7AD2" w14:textId="1CE67440" w:rsidR="00171A47" w:rsidRPr="008E09A2" w:rsidRDefault="00171A47" w:rsidP="00171A47">
      <w:pPr>
        <w:pStyle w:val="StandardWeb"/>
        <w:spacing w:before="0" w:beforeAutospacing="0" w:after="0" w:afterAutospacing="0"/>
        <w:rPr>
          <w:rFonts w:ascii="TheSans C5 Light" w:hAnsi="TheSans C5 Light" w:cs="Calibri"/>
          <w:color w:val="555559"/>
          <w:sz w:val="22"/>
          <w:szCs w:val="22"/>
          <w:lang w:val="en-US"/>
        </w:rPr>
      </w:pPr>
    </w:p>
    <w:p w14:paraId="50068A4C" w14:textId="25F477A7" w:rsidR="00171A47" w:rsidRPr="008E09A2" w:rsidRDefault="00171A47" w:rsidP="00171A47">
      <w:pPr>
        <w:pStyle w:val="StandardWeb"/>
        <w:spacing w:before="0" w:beforeAutospacing="0" w:after="0" w:afterAutospacing="0"/>
        <w:rPr>
          <w:rFonts w:ascii="TheSans C5 Light" w:hAnsi="TheSans C5 Light" w:cs="Calibri"/>
          <w:color w:val="555559"/>
          <w:sz w:val="22"/>
          <w:szCs w:val="22"/>
          <w:lang w:val="en-US"/>
        </w:rPr>
      </w:pPr>
    </w:p>
    <w:p w14:paraId="2E9F06AE" w14:textId="42747B5A" w:rsidR="00171A47" w:rsidRPr="008E09A2" w:rsidRDefault="00171A47" w:rsidP="00171A47">
      <w:pPr>
        <w:pStyle w:val="StandardWeb"/>
        <w:spacing w:before="0" w:beforeAutospacing="0" w:after="0" w:afterAutospacing="0"/>
        <w:rPr>
          <w:rFonts w:ascii="TheSans C5 Light" w:hAnsi="TheSans C5 Light" w:cs="Calibri"/>
          <w:color w:val="555559"/>
          <w:sz w:val="22"/>
          <w:szCs w:val="22"/>
          <w:lang w:val="en-US"/>
        </w:rPr>
      </w:pPr>
    </w:p>
    <w:p w14:paraId="09ACFEDF" w14:textId="4CBA55F3" w:rsidR="00F60277" w:rsidRPr="008E09A2" w:rsidRDefault="00F60277" w:rsidP="00171A47">
      <w:pPr>
        <w:pStyle w:val="StandardWeb"/>
        <w:spacing w:before="0" w:beforeAutospacing="0" w:after="0" w:afterAutospacing="0"/>
        <w:rPr>
          <w:rFonts w:ascii="TheSans C5 Light" w:hAnsi="TheSans C5 Light" w:cs="Calibri"/>
          <w:color w:val="555559"/>
          <w:sz w:val="22"/>
          <w:szCs w:val="22"/>
          <w:lang w:val="en-US"/>
        </w:rPr>
      </w:pPr>
    </w:p>
    <w:p w14:paraId="23803A2C" w14:textId="09447D3C" w:rsidR="00F60277" w:rsidRPr="008E09A2" w:rsidRDefault="00F60277" w:rsidP="00171A47">
      <w:pPr>
        <w:pStyle w:val="StandardWeb"/>
        <w:spacing w:before="0" w:beforeAutospacing="0" w:after="0" w:afterAutospacing="0"/>
        <w:rPr>
          <w:rFonts w:ascii="TheSans C5 Light" w:hAnsi="TheSans C5 Light" w:cs="Calibri"/>
          <w:color w:val="555559"/>
          <w:sz w:val="22"/>
          <w:szCs w:val="22"/>
          <w:lang w:val="en-US"/>
        </w:rPr>
      </w:pPr>
    </w:p>
    <w:p w14:paraId="238512B5" w14:textId="432B6E2A" w:rsidR="00F60277" w:rsidRPr="008E09A2" w:rsidRDefault="00F60277" w:rsidP="00171A47">
      <w:pPr>
        <w:pStyle w:val="StandardWeb"/>
        <w:spacing w:before="0" w:beforeAutospacing="0" w:after="0" w:afterAutospacing="0"/>
        <w:rPr>
          <w:rFonts w:ascii="TheSans C5 Light" w:hAnsi="TheSans C5 Light" w:cs="Calibri"/>
          <w:color w:val="555559"/>
          <w:sz w:val="22"/>
          <w:szCs w:val="22"/>
          <w:lang w:val="en-US"/>
        </w:rPr>
      </w:pPr>
    </w:p>
    <w:p w14:paraId="742E14E0" w14:textId="26E3CA7D" w:rsidR="00F60277" w:rsidRPr="008E09A2" w:rsidRDefault="00F60277" w:rsidP="00171A47">
      <w:pPr>
        <w:pStyle w:val="StandardWeb"/>
        <w:spacing w:before="0" w:beforeAutospacing="0" w:after="0" w:afterAutospacing="0"/>
        <w:rPr>
          <w:rFonts w:ascii="TheSans C5 Light" w:hAnsi="TheSans C5 Light" w:cs="Calibri"/>
          <w:color w:val="555559"/>
          <w:sz w:val="22"/>
          <w:szCs w:val="22"/>
          <w:lang w:val="en-US"/>
        </w:rPr>
      </w:pPr>
    </w:p>
    <w:p w14:paraId="0BDBF3A8" w14:textId="101F2A22" w:rsidR="00F60277" w:rsidRPr="008E09A2" w:rsidRDefault="00F60277" w:rsidP="00171A47">
      <w:pPr>
        <w:pStyle w:val="StandardWeb"/>
        <w:spacing w:before="0" w:beforeAutospacing="0" w:after="0" w:afterAutospacing="0"/>
        <w:rPr>
          <w:rFonts w:ascii="TheSans C5 Light" w:hAnsi="TheSans C5 Light" w:cs="Calibri"/>
          <w:color w:val="555559"/>
          <w:sz w:val="22"/>
          <w:szCs w:val="22"/>
          <w:lang w:val="en-US"/>
        </w:rPr>
      </w:pPr>
    </w:p>
    <w:p w14:paraId="16A01360" w14:textId="1614061F" w:rsidR="00F60277" w:rsidRPr="008E09A2" w:rsidRDefault="00F60277" w:rsidP="00171A47">
      <w:pPr>
        <w:pStyle w:val="StandardWeb"/>
        <w:spacing w:before="0" w:beforeAutospacing="0" w:after="0" w:afterAutospacing="0"/>
        <w:rPr>
          <w:rFonts w:ascii="TheSans C5 Light" w:hAnsi="TheSans C5 Light" w:cs="Calibri"/>
          <w:color w:val="555559"/>
          <w:sz w:val="22"/>
          <w:szCs w:val="22"/>
          <w:lang w:val="en-US"/>
        </w:rPr>
      </w:pPr>
    </w:p>
    <w:p w14:paraId="193B883D" w14:textId="1BE64FBF" w:rsidR="00F60277" w:rsidRPr="008E09A2" w:rsidRDefault="00F60277" w:rsidP="00171A47">
      <w:pPr>
        <w:pStyle w:val="StandardWeb"/>
        <w:spacing w:before="0" w:beforeAutospacing="0" w:after="0" w:afterAutospacing="0"/>
        <w:rPr>
          <w:rFonts w:ascii="TheSans C5 Light" w:hAnsi="TheSans C5 Light" w:cs="Calibri"/>
          <w:color w:val="555559"/>
          <w:sz w:val="22"/>
          <w:szCs w:val="22"/>
          <w:lang w:val="en-US"/>
        </w:rPr>
      </w:pPr>
    </w:p>
    <w:p w14:paraId="6D8E2614" w14:textId="0157C95A" w:rsidR="00F60277" w:rsidRPr="008E09A2" w:rsidRDefault="00F60277" w:rsidP="00171A47">
      <w:pPr>
        <w:pStyle w:val="StandardWeb"/>
        <w:spacing w:before="0" w:beforeAutospacing="0" w:after="0" w:afterAutospacing="0"/>
        <w:rPr>
          <w:rFonts w:ascii="TheSans C5 Light" w:hAnsi="TheSans C5 Light" w:cs="Calibri"/>
          <w:color w:val="555559"/>
          <w:sz w:val="22"/>
          <w:szCs w:val="22"/>
          <w:lang w:val="en-US"/>
        </w:rPr>
      </w:pPr>
    </w:p>
    <w:p w14:paraId="1FD42D61" w14:textId="29DDB81C" w:rsidR="00F60277" w:rsidRPr="008E09A2" w:rsidRDefault="00F60277" w:rsidP="00171A47">
      <w:pPr>
        <w:pStyle w:val="StandardWeb"/>
        <w:spacing w:before="0" w:beforeAutospacing="0" w:after="0" w:afterAutospacing="0"/>
        <w:rPr>
          <w:rFonts w:ascii="TheSans C5 Light" w:hAnsi="TheSans C5 Light" w:cs="Calibri"/>
          <w:color w:val="555559"/>
          <w:sz w:val="22"/>
          <w:szCs w:val="22"/>
          <w:lang w:val="en-US"/>
        </w:rPr>
      </w:pPr>
    </w:p>
    <w:p w14:paraId="39ECCF4B" w14:textId="4CD94C85" w:rsidR="00F60277" w:rsidRPr="008E09A2" w:rsidRDefault="00F60277" w:rsidP="00171A47">
      <w:pPr>
        <w:pStyle w:val="StandardWeb"/>
        <w:spacing w:before="0" w:beforeAutospacing="0" w:after="0" w:afterAutospacing="0"/>
        <w:rPr>
          <w:rFonts w:ascii="TheSans C5 Light" w:hAnsi="TheSans C5 Light" w:cs="Calibri"/>
          <w:color w:val="555559"/>
          <w:sz w:val="22"/>
          <w:szCs w:val="22"/>
          <w:lang w:val="en-US"/>
        </w:rPr>
      </w:pPr>
    </w:p>
    <w:p w14:paraId="47596B6C" w14:textId="4C7AF7A8" w:rsidR="00F60277" w:rsidRPr="008E09A2" w:rsidRDefault="00F60277" w:rsidP="00171A47">
      <w:pPr>
        <w:pStyle w:val="StandardWeb"/>
        <w:spacing w:before="0" w:beforeAutospacing="0" w:after="0" w:afterAutospacing="0"/>
        <w:rPr>
          <w:rFonts w:ascii="TheSans C5 Light" w:hAnsi="TheSans C5 Light" w:cs="Calibri"/>
          <w:color w:val="555559"/>
          <w:sz w:val="22"/>
          <w:szCs w:val="22"/>
          <w:lang w:val="en-US"/>
        </w:rPr>
      </w:pPr>
    </w:p>
    <w:p w14:paraId="247BD7AD" w14:textId="3E0DD40D" w:rsidR="00F60277" w:rsidRPr="008E09A2" w:rsidRDefault="00F60277" w:rsidP="00171A47">
      <w:pPr>
        <w:pStyle w:val="StandardWeb"/>
        <w:spacing w:before="0" w:beforeAutospacing="0" w:after="0" w:afterAutospacing="0"/>
        <w:rPr>
          <w:rFonts w:ascii="TheSans C5 Light" w:hAnsi="TheSans C5 Light" w:cs="Calibri"/>
          <w:color w:val="555559"/>
          <w:sz w:val="22"/>
          <w:szCs w:val="22"/>
          <w:lang w:val="en-US"/>
        </w:rPr>
      </w:pPr>
    </w:p>
    <w:p w14:paraId="338CC626" w14:textId="3A9A67F6" w:rsidR="00F60277" w:rsidRPr="008E09A2" w:rsidRDefault="00F60277" w:rsidP="00171A47">
      <w:pPr>
        <w:pStyle w:val="StandardWeb"/>
        <w:spacing w:before="0" w:beforeAutospacing="0" w:after="0" w:afterAutospacing="0"/>
        <w:rPr>
          <w:rFonts w:ascii="TheSans C5 Light" w:hAnsi="TheSans C5 Light" w:cs="Calibri"/>
          <w:color w:val="555559"/>
          <w:sz w:val="22"/>
          <w:szCs w:val="22"/>
          <w:lang w:val="en-US"/>
        </w:rPr>
      </w:pPr>
    </w:p>
    <w:p w14:paraId="50931F22" w14:textId="371E423B" w:rsidR="00F60277" w:rsidRPr="008E09A2" w:rsidRDefault="00F60277" w:rsidP="00171A47">
      <w:pPr>
        <w:pStyle w:val="StandardWeb"/>
        <w:spacing w:before="0" w:beforeAutospacing="0" w:after="0" w:afterAutospacing="0"/>
        <w:rPr>
          <w:rFonts w:ascii="TheSans C5 Light" w:hAnsi="TheSans C5 Light" w:cs="Calibri"/>
          <w:color w:val="555559"/>
          <w:sz w:val="22"/>
          <w:szCs w:val="22"/>
          <w:lang w:val="en-US"/>
        </w:rPr>
      </w:pPr>
    </w:p>
    <w:p w14:paraId="1EDF93F9" w14:textId="023C7653" w:rsidR="00F60277" w:rsidRPr="008E09A2" w:rsidRDefault="00F60277" w:rsidP="00171A47">
      <w:pPr>
        <w:pStyle w:val="StandardWeb"/>
        <w:spacing w:before="0" w:beforeAutospacing="0" w:after="0" w:afterAutospacing="0"/>
        <w:rPr>
          <w:rFonts w:ascii="TheSans C5 Light" w:hAnsi="TheSans C5 Light" w:cs="Calibri"/>
          <w:color w:val="555559"/>
          <w:sz w:val="22"/>
          <w:szCs w:val="22"/>
          <w:lang w:val="en-US"/>
        </w:rPr>
      </w:pPr>
    </w:p>
    <w:p w14:paraId="649410D6" w14:textId="1F56D4E9" w:rsidR="00F60277" w:rsidRPr="008E09A2" w:rsidRDefault="00F60277" w:rsidP="00171A47">
      <w:pPr>
        <w:pStyle w:val="StandardWeb"/>
        <w:spacing w:before="0" w:beforeAutospacing="0" w:after="0" w:afterAutospacing="0"/>
        <w:rPr>
          <w:rFonts w:ascii="TheSans C5 Light" w:hAnsi="TheSans C5 Light" w:cs="Calibri"/>
          <w:color w:val="555559"/>
          <w:sz w:val="22"/>
          <w:szCs w:val="22"/>
          <w:lang w:val="en-US"/>
        </w:rPr>
      </w:pPr>
    </w:p>
    <w:p w14:paraId="6132C017" w14:textId="73001D33" w:rsidR="00F60277" w:rsidRPr="008E09A2" w:rsidRDefault="00F60277" w:rsidP="00171A47">
      <w:pPr>
        <w:pStyle w:val="StandardWeb"/>
        <w:spacing w:before="0" w:beforeAutospacing="0" w:after="0" w:afterAutospacing="0"/>
        <w:rPr>
          <w:rFonts w:ascii="TheSans C5 Light" w:hAnsi="TheSans C5 Light" w:cs="Calibri"/>
          <w:color w:val="555559"/>
          <w:sz w:val="22"/>
          <w:szCs w:val="22"/>
          <w:lang w:val="en-US"/>
        </w:rPr>
      </w:pPr>
    </w:p>
    <w:p w14:paraId="70988679" w14:textId="5620C4BF" w:rsidR="00F60277" w:rsidRPr="008E09A2" w:rsidRDefault="00F60277" w:rsidP="00171A47">
      <w:pPr>
        <w:pStyle w:val="StandardWeb"/>
        <w:spacing w:before="0" w:beforeAutospacing="0" w:after="0" w:afterAutospacing="0"/>
        <w:rPr>
          <w:rFonts w:ascii="TheSans C5 Light" w:hAnsi="TheSans C5 Light" w:cs="Calibri"/>
          <w:color w:val="555559"/>
          <w:sz w:val="22"/>
          <w:szCs w:val="22"/>
          <w:lang w:val="en-US"/>
        </w:rPr>
      </w:pPr>
      <w:r w:rsidRPr="008E09A2">
        <w:rPr>
          <w:rFonts w:ascii="TheSans C5 Light" w:hAnsi="TheSans C5 Light"/>
          <w:noProof/>
          <w:color w:val="555559"/>
        </w:rPr>
        <w:lastRenderedPageBreak/>
        <w:drawing>
          <wp:inline distT="0" distB="0" distL="0" distR="0" wp14:anchorId="75BC537A" wp14:editId="1AAFD5E8">
            <wp:extent cx="5756910" cy="3098165"/>
            <wp:effectExtent l="19050" t="19050" r="15240" b="26035"/>
            <wp:docPr id="23" name="Grafik 1" descr="Ein Bild, das Gras, draußen, Himmel, Landschaf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fik 1" descr="Ein Bild, das Gras, draußen, Himmel, Landschaft enthält.&#10;&#10;Automatisch generierte Beschreibung"/>
                    <pic:cNvPicPr>
                      <a:picLocks noChangeAspect="1"/>
                    </pic:cNvPicPr>
                  </pic:nvPicPr>
                  <pic:blipFill>
                    <a:blip r:embed="rId10" cstate="print">
                      <a:extLst>
                        <a:ext uri="{28A0092B-C50C-407E-A947-70E740481C1C}">
                          <a14:useLocalDpi xmlns:a14="http://schemas.microsoft.com/office/drawing/2010/main" val="0"/>
                        </a:ext>
                      </a:extLst>
                    </a:blip>
                    <a:srcRect l="9767" r="9767"/>
                    <a:stretch>
                      <a:fillRect/>
                    </a:stretch>
                  </pic:blipFill>
                  <pic:spPr bwMode="auto">
                    <a:xfrm>
                      <a:off x="0" y="0"/>
                      <a:ext cx="5756910" cy="3098165"/>
                    </a:xfrm>
                    <a:prstGeom prst="rect">
                      <a:avLst/>
                    </a:prstGeom>
                    <a:noFill/>
                    <a:ln w="0">
                      <a:solidFill>
                        <a:schemeClr val="bg2">
                          <a:lumMod val="75000"/>
                        </a:schemeClr>
                      </a:solidFill>
                    </a:ln>
                    <a:extLst>
                      <a:ext uri="{53640926-AAD7-44D8-BBD7-CCE9431645EC}">
                        <a14:shadowObscured xmlns:a14="http://schemas.microsoft.com/office/drawing/2010/main"/>
                      </a:ext>
                    </a:extLst>
                  </pic:spPr>
                </pic:pic>
              </a:graphicData>
            </a:graphic>
          </wp:inline>
        </w:drawing>
      </w:r>
    </w:p>
    <w:p w14:paraId="295FE97A" w14:textId="77777777" w:rsidR="00F60277" w:rsidRPr="008E09A2" w:rsidRDefault="00F60277" w:rsidP="005014DF">
      <w:pPr>
        <w:ind w:right="2268"/>
        <w:rPr>
          <w:rFonts w:ascii="TheSans C5 Light" w:hAnsi="TheSans C5 Light" w:cs="Calibri"/>
          <w:bCs/>
          <w:color w:val="555559"/>
          <w:sz w:val="28"/>
          <w:szCs w:val="28"/>
          <w:lang w:val="en-US"/>
        </w:rPr>
      </w:pPr>
    </w:p>
    <w:p w14:paraId="317FFE18" w14:textId="77777777" w:rsidR="00F60277" w:rsidRPr="008E09A2" w:rsidRDefault="00F60277" w:rsidP="005014DF">
      <w:pPr>
        <w:ind w:right="2268"/>
        <w:rPr>
          <w:rFonts w:ascii="TheSans C5 Light" w:hAnsi="TheSans C5 Light" w:cs="Calibri"/>
          <w:bCs/>
          <w:color w:val="555559"/>
          <w:sz w:val="28"/>
          <w:szCs w:val="28"/>
          <w:lang w:val="en-US"/>
        </w:rPr>
      </w:pPr>
    </w:p>
    <w:p w14:paraId="3ACD8882" w14:textId="77777777" w:rsidR="00F60277" w:rsidRPr="008E09A2" w:rsidRDefault="00F60277" w:rsidP="005014DF">
      <w:pPr>
        <w:ind w:right="2268"/>
        <w:rPr>
          <w:rFonts w:ascii="TheSans C5 Light" w:hAnsi="TheSans C5 Light" w:cs="Calibri"/>
          <w:bCs/>
          <w:color w:val="555559"/>
          <w:sz w:val="28"/>
          <w:szCs w:val="28"/>
          <w:lang w:val="en-US"/>
        </w:rPr>
      </w:pPr>
    </w:p>
    <w:p w14:paraId="1EC984B5" w14:textId="16439C3D" w:rsidR="005014DF" w:rsidRPr="008E09A2" w:rsidRDefault="005014DF" w:rsidP="005014DF">
      <w:pPr>
        <w:ind w:right="2268"/>
        <w:rPr>
          <w:rFonts w:ascii="TheSans C5 Bold" w:hAnsi="TheSans C5 Bold" w:cs="Calibri"/>
          <w:bCs/>
          <w:color w:val="555559"/>
          <w:sz w:val="28"/>
          <w:szCs w:val="28"/>
          <w:lang w:val="en-US"/>
        </w:rPr>
      </w:pPr>
      <w:r w:rsidRPr="008E09A2">
        <w:rPr>
          <w:rFonts w:ascii="TheSans C5 Bold" w:hAnsi="TheSans C5 Bold" w:cs="Calibri"/>
          <w:bCs/>
          <w:color w:val="555559"/>
          <w:sz w:val="28"/>
          <w:szCs w:val="28"/>
          <w:lang w:val="en-US"/>
        </w:rPr>
        <w:t>SUSTAINABILITY AND OUR COMPANY CULTURE</w:t>
      </w:r>
    </w:p>
    <w:p w14:paraId="6632D4A4" w14:textId="77777777" w:rsidR="00171A47" w:rsidRPr="008E09A2" w:rsidRDefault="00171A47" w:rsidP="00171A47">
      <w:pPr>
        <w:pStyle w:val="StandardWeb"/>
        <w:spacing w:before="0" w:beforeAutospacing="0" w:after="0" w:afterAutospacing="0"/>
        <w:rPr>
          <w:rFonts w:ascii="TheSans C5 Bold" w:hAnsi="TheSans C5 Bold" w:cs="Calibri"/>
          <w:color w:val="555559"/>
          <w:sz w:val="28"/>
          <w:szCs w:val="28"/>
          <w:lang w:val="en-US"/>
        </w:rPr>
      </w:pPr>
    </w:p>
    <w:p w14:paraId="3442A4DC" w14:textId="77777777" w:rsidR="005014DF" w:rsidRPr="008E09A2" w:rsidRDefault="005014DF" w:rsidP="005014DF">
      <w:pPr>
        <w:ind w:right="2268"/>
        <w:rPr>
          <w:rFonts w:ascii="TheSans C5 Bold" w:hAnsi="TheSans C5 Bold" w:cs="Calibri"/>
          <w:color w:val="555559"/>
          <w:sz w:val="22"/>
          <w:szCs w:val="22"/>
          <w:lang w:val="en-US"/>
        </w:rPr>
      </w:pPr>
      <w:r w:rsidRPr="008E09A2">
        <w:rPr>
          <w:rFonts w:ascii="TheSans C5 Bold" w:hAnsi="TheSans C5 Bold" w:cs="Calibri"/>
          <w:color w:val="555559"/>
          <w:sz w:val="22"/>
          <w:szCs w:val="22"/>
          <w:lang w:val="en-US"/>
        </w:rPr>
        <w:t>THINK SUSTAINABLY – ACT WITH ENVIRONMENTAL AWARENESS</w:t>
      </w:r>
    </w:p>
    <w:p w14:paraId="7AAE20B2" w14:textId="77777777" w:rsidR="00171A47" w:rsidRPr="008E09A2" w:rsidRDefault="00171A47" w:rsidP="00171A47">
      <w:pPr>
        <w:pStyle w:val="StandardWeb"/>
        <w:spacing w:before="0" w:beforeAutospacing="0" w:after="0" w:afterAutospacing="0"/>
        <w:rPr>
          <w:rFonts w:ascii="TheSans C5 Light" w:hAnsi="TheSans C5 Light" w:cs="Calibri"/>
          <w:color w:val="555559"/>
          <w:sz w:val="22"/>
          <w:szCs w:val="22"/>
          <w:lang w:val="en-US"/>
        </w:rPr>
      </w:pPr>
    </w:p>
    <w:p w14:paraId="3AAFCEC0" w14:textId="77777777" w:rsidR="005014DF" w:rsidRPr="008E09A2" w:rsidRDefault="005014DF" w:rsidP="005014DF">
      <w:pPr>
        <w:ind w:right="2268"/>
        <w:rPr>
          <w:rFonts w:ascii="TheSans C5 Light" w:hAnsi="TheSans C5 Light" w:cs="Calibri"/>
          <w:color w:val="555559"/>
          <w:sz w:val="22"/>
          <w:szCs w:val="22"/>
          <w:lang w:val="en-US"/>
        </w:rPr>
      </w:pPr>
      <w:r w:rsidRPr="008E09A2">
        <w:rPr>
          <w:rFonts w:ascii="TheSans C5 Light" w:hAnsi="TheSans C5 Light" w:cs="Calibri"/>
          <w:color w:val="555559"/>
          <w:sz w:val="22"/>
          <w:szCs w:val="22"/>
          <w:lang w:val="en-US"/>
        </w:rPr>
        <w:t>All Niessing precious metals are obtained in a sustainable manner. The gold we use is exclusively from the recovery of secondary resources (recycling) – also referred to as urban mining – and we obtain precious metals from certified German and Swiss refineries. The entire alloying process takes place at Niessing in the manufactory, where recycling and reutilization also have top priority. Recycled precious metal is the most sustainable source for our exclusive pieces of jewelry.</w:t>
      </w:r>
    </w:p>
    <w:p w14:paraId="1C6B32EA" w14:textId="77777777" w:rsidR="00171A47" w:rsidRPr="008E09A2" w:rsidRDefault="00171A47" w:rsidP="00171A47">
      <w:pPr>
        <w:pStyle w:val="StandardWeb"/>
        <w:spacing w:before="0" w:beforeAutospacing="0" w:after="0" w:afterAutospacing="0"/>
        <w:rPr>
          <w:rFonts w:ascii="TheSans C5 Light" w:hAnsi="TheSans C5 Light" w:cs="Calibri"/>
          <w:color w:val="555559"/>
          <w:sz w:val="22"/>
          <w:szCs w:val="22"/>
          <w:lang w:val="en-US"/>
        </w:rPr>
      </w:pPr>
    </w:p>
    <w:p w14:paraId="37B086AD" w14:textId="77777777" w:rsidR="005014DF" w:rsidRPr="008E09A2" w:rsidRDefault="005014DF" w:rsidP="005014DF">
      <w:pPr>
        <w:ind w:right="2268"/>
        <w:rPr>
          <w:rFonts w:ascii="TheSans C5 Bold" w:hAnsi="TheSans C5 Bold" w:cs="Calibri"/>
          <w:color w:val="555559"/>
          <w:sz w:val="22"/>
          <w:szCs w:val="22"/>
          <w:lang w:val="en-US"/>
        </w:rPr>
      </w:pPr>
      <w:r w:rsidRPr="008E09A2">
        <w:rPr>
          <w:rFonts w:ascii="TheSans C5 Bold" w:hAnsi="TheSans C5 Bold" w:cs="Calibri"/>
          <w:color w:val="555559"/>
          <w:sz w:val="22"/>
          <w:szCs w:val="22"/>
          <w:lang w:val="en-US"/>
        </w:rPr>
        <w:t>CERTIFIED BY THE RESPONSIBLE JEWELLERY COUNCIL</w:t>
      </w:r>
    </w:p>
    <w:p w14:paraId="0A2B5CB7" w14:textId="77777777" w:rsidR="005014DF" w:rsidRPr="008E09A2" w:rsidRDefault="005014DF" w:rsidP="005014DF">
      <w:pPr>
        <w:ind w:right="2268"/>
        <w:rPr>
          <w:rFonts w:ascii="TheSans C5 Light" w:hAnsi="TheSans C5 Light" w:cs="Calibri"/>
          <w:color w:val="555559"/>
          <w:sz w:val="22"/>
          <w:szCs w:val="22"/>
          <w:lang w:val="en-US"/>
        </w:rPr>
      </w:pPr>
      <w:r w:rsidRPr="008E09A2">
        <w:rPr>
          <w:rFonts w:ascii="TheSans C5 Light" w:hAnsi="TheSans C5 Light" w:cs="Calibri"/>
          <w:color w:val="555559"/>
          <w:sz w:val="22"/>
          <w:szCs w:val="22"/>
          <w:lang w:val="en-US"/>
        </w:rPr>
        <w:t xml:space="preserve">Niessing – a certified member of the Responsible Jewellery Council since January 2021 – publishes a comprehensive sustainability report once a year with an overview of its commitment to manufacturing and design, supply chains, employees, the environment as well as social responsibility. </w:t>
      </w:r>
    </w:p>
    <w:p w14:paraId="3C907EFF" w14:textId="77777777" w:rsidR="005014DF" w:rsidRPr="008E09A2" w:rsidRDefault="005014DF" w:rsidP="005014DF">
      <w:pPr>
        <w:ind w:right="2268"/>
        <w:rPr>
          <w:rFonts w:ascii="TheSans C5 Light" w:hAnsi="TheSans C5 Light" w:cs="Calibri"/>
          <w:color w:val="555559"/>
          <w:sz w:val="22"/>
          <w:szCs w:val="22"/>
          <w:lang w:val="en-US"/>
        </w:rPr>
      </w:pPr>
    </w:p>
    <w:p w14:paraId="58185504" w14:textId="388254AB" w:rsidR="00171A47" w:rsidRPr="008E09A2" w:rsidRDefault="00171A47" w:rsidP="00171A47">
      <w:pPr>
        <w:pStyle w:val="StandardWeb"/>
        <w:spacing w:before="0" w:beforeAutospacing="0" w:after="0" w:afterAutospacing="0"/>
        <w:rPr>
          <w:rFonts w:ascii="TheSans C5 Light" w:hAnsi="TheSans C5 Light" w:cs="Calibri"/>
          <w:color w:val="555559"/>
          <w:sz w:val="22"/>
          <w:szCs w:val="22"/>
          <w:lang w:val="en-US"/>
        </w:rPr>
      </w:pPr>
    </w:p>
    <w:p w14:paraId="7AF6F245" w14:textId="6EB92C36" w:rsidR="00171A47" w:rsidRPr="008E09A2" w:rsidRDefault="00171A47" w:rsidP="00171A47">
      <w:pPr>
        <w:pStyle w:val="StandardWeb"/>
        <w:spacing w:before="0" w:beforeAutospacing="0" w:after="0" w:afterAutospacing="0"/>
        <w:rPr>
          <w:rFonts w:ascii="TheSans C5 Light" w:hAnsi="TheSans C5 Light" w:cs="Calibri"/>
          <w:color w:val="555559"/>
          <w:sz w:val="22"/>
          <w:szCs w:val="22"/>
          <w:lang w:val="en-US"/>
        </w:rPr>
      </w:pPr>
    </w:p>
    <w:p w14:paraId="007414A0" w14:textId="77777777" w:rsidR="00171A47" w:rsidRPr="008E09A2" w:rsidRDefault="00171A47" w:rsidP="00171A47">
      <w:pPr>
        <w:pStyle w:val="StandardWeb"/>
        <w:spacing w:before="0" w:beforeAutospacing="0" w:after="0" w:afterAutospacing="0"/>
        <w:rPr>
          <w:rFonts w:ascii="TheSans C5 Light" w:hAnsi="TheSans C5 Light" w:cs="Calibri"/>
          <w:color w:val="555559"/>
          <w:sz w:val="22"/>
          <w:szCs w:val="22"/>
          <w:lang w:val="en-US"/>
        </w:rPr>
      </w:pPr>
    </w:p>
    <w:p w14:paraId="367DEADC" w14:textId="77777777" w:rsidR="005014DF" w:rsidRPr="008E09A2" w:rsidRDefault="005014DF" w:rsidP="005014DF">
      <w:pPr>
        <w:ind w:right="2268"/>
        <w:rPr>
          <w:rFonts w:ascii="TheSans C5 Light" w:hAnsi="TheSans C5 Light" w:cs="Calibri"/>
          <w:color w:val="555559"/>
          <w:sz w:val="22"/>
          <w:szCs w:val="22"/>
          <w:lang w:val="en-US"/>
        </w:rPr>
      </w:pPr>
      <w:r w:rsidRPr="008E09A2">
        <w:rPr>
          <w:rFonts w:ascii="TheSans C5 Light" w:hAnsi="TheSans C5 Light" w:cs="Calibri"/>
          <w:color w:val="555559"/>
          <w:sz w:val="22"/>
          <w:szCs w:val="22"/>
          <w:lang w:val="en-US"/>
        </w:rPr>
        <w:t>Status: October 2023</w:t>
      </w:r>
    </w:p>
    <w:p w14:paraId="57C39BE0" w14:textId="77777777" w:rsidR="00171A47" w:rsidRPr="008E09A2" w:rsidRDefault="00171A47" w:rsidP="00171A47">
      <w:pPr>
        <w:pStyle w:val="StandardWeb"/>
        <w:spacing w:before="0" w:beforeAutospacing="0" w:after="0" w:afterAutospacing="0"/>
        <w:rPr>
          <w:rFonts w:ascii="TheSans C5 Light" w:hAnsi="TheSans C5 Light" w:cs="Calibri"/>
          <w:color w:val="555559"/>
          <w:sz w:val="22"/>
          <w:szCs w:val="22"/>
        </w:rPr>
      </w:pPr>
    </w:p>
    <w:sectPr w:rsidR="00171A47" w:rsidRPr="008E09A2" w:rsidSect="008E09A2">
      <w:headerReference w:type="default" r:id="rId11"/>
      <w:footerReference w:type="default" r:id="rId12"/>
      <w:pgSz w:w="11900" w:h="16840"/>
      <w:pgMar w:top="1417" w:right="1417" w:bottom="1134" w:left="1417" w:header="1134"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46DA57" w14:textId="77777777" w:rsidR="00A74196" w:rsidRDefault="00A74196" w:rsidP="001A7830">
      <w:r>
        <w:separator/>
      </w:r>
    </w:p>
  </w:endnote>
  <w:endnote w:type="continuationSeparator" w:id="0">
    <w:p w14:paraId="14E56BFC" w14:textId="77777777" w:rsidR="00A74196" w:rsidRDefault="00A74196" w:rsidP="001A78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 w:name="TheSans C5 Bold">
    <w:altName w:val="Calibri"/>
    <w:panose1 w:val="00000000000000000000"/>
    <w:charset w:val="00"/>
    <w:family w:val="swiss"/>
    <w:notTrueType/>
    <w:pitch w:val="variable"/>
    <w:sig w:usb0="A00000FF" w:usb1="5000F0FB" w:usb2="00000000" w:usb3="00000000" w:csb0="00000193" w:csb1="00000000"/>
  </w:font>
  <w:font w:name="TheSans C5 Light">
    <w:altName w:val="Calibri"/>
    <w:panose1 w:val="00000000000000000000"/>
    <w:charset w:val="00"/>
    <w:family w:val="swiss"/>
    <w:notTrueType/>
    <w:pitch w:val="variable"/>
    <w:sig w:usb0="A00000FF" w:usb1="5000F0FB" w:usb2="0000000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45230625"/>
      <w:docPartObj>
        <w:docPartGallery w:val="Page Numbers (Bottom of Page)"/>
        <w:docPartUnique/>
      </w:docPartObj>
    </w:sdtPr>
    <w:sdtContent>
      <w:p w14:paraId="168E07C3" w14:textId="091F0D53" w:rsidR="00683630" w:rsidRDefault="00683630">
        <w:pPr>
          <w:pStyle w:val="Fuzeile"/>
          <w:jc w:val="right"/>
        </w:pPr>
        <w:r>
          <w:fldChar w:fldCharType="begin"/>
        </w:r>
        <w:r>
          <w:instrText>PAGE   \* MERGEFORMAT</w:instrText>
        </w:r>
        <w:r>
          <w:fldChar w:fldCharType="separate"/>
        </w:r>
        <w:r>
          <w:t>2</w:t>
        </w:r>
        <w:r>
          <w:fldChar w:fldCharType="end"/>
        </w:r>
      </w:p>
    </w:sdtContent>
  </w:sdt>
  <w:p w14:paraId="5E1C20C1" w14:textId="437264B3" w:rsidR="001A7830" w:rsidRPr="00825F54" w:rsidRDefault="001A7830">
    <w:pPr>
      <w:pStyle w:val="Fuzeile"/>
      <w:rPr>
        <w:rFonts w:ascii="TheSans C5 Light" w:hAnsi="TheSans C5 Light"/>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FF28B4" w14:textId="77777777" w:rsidR="00A74196" w:rsidRDefault="00A74196" w:rsidP="001A7830">
      <w:r>
        <w:separator/>
      </w:r>
    </w:p>
  </w:footnote>
  <w:footnote w:type="continuationSeparator" w:id="0">
    <w:p w14:paraId="7B4FFA7D" w14:textId="77777777" w:rsidR="00A74196" w:rsidRDefault="00A74196" w:rsidP="001A783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FE1C3F" w14:textId="41BD15D7" w:rsidR="001A7830" w:rsidRDefault="001A7830">
    <w:pPr>
      <w:pStyle w:val="Kopfzeile"/>
    </w:pPr>
    <w:r>
      <w:rPr>
        <w:rFonts w:ascii="Times New Roman"/>
        <w:noProof/>
        <w:sz w:val="20"/>
      </w:rPr>
      <w:drawing>
        <wp:anchor distT="0" distB="0" distL="114300" distR="114300" simplePos="0" relativeHeight="251662336" behindDoc="0" locked="0" layoutInCell="1" allowOverlap="1" wp14:anchorId="0A381E2F" wp14:editId="5AC58D80">
          <wp:simplePos x="0" y="0"/>
          <wp:positionH relativeFrom="column">
            <wp:posOffset>1877695</wp:posOffset>
          </wp:positionH>
          <wp:positionV relativeFrom="page">
            <wp:posOffset>556145</wp:posOffset>
          </wp:positionV>
          <wp:extent cx="2001600" cy="298800"/>
          <wp:effectExtent l="0" t="0" r="0" b="6350"/>
          <wp:wrapNone/>
          <wp:docPr id="216368048" name="Grafik 216368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1">
                    <a:extLst>
                      <a:ext uri="{28A0092B-C50C-407E-A947-70E740481C1C}">
                        <a14:useLocalDpi xmlns:a14="http://schemas.microsoft.com/office/drawing/2010/main" val="0"/>
                      </a:ext>
                    </a:extLst>
                  </a:blip>
                  <a:stretch>
                    <a:fillRect/>
                  </a:stretch>
                </pic:blipFill>
                <pic:spPr>
                  <a:xfrm>
                    <a:off x="0" y="0"/>
                    <a:ext cx="2001600" cy="298800"/>
                  </a:xfrm>
                  <a:prstGeom prst="rect">
                    <a:avLst/>
                  </a:prstGeom>
                </pic:spPr>
              </pic:pic>
            </a:graphicData>
          </a:graphic>
          <wp14:sizeRelH relativeFrom="margin">
            <wp14:pctWidth>0</wp14:pctWidth>
          </wp14:sizeRelH>
          <wp14:sizeRelV relativeFrom="margin">
            <wp14:pctHeight>0</wp14:pctHeight>
          </wp14:sizeRelV>
        </wp:anchor>
      </w:drawing>
    </w:r>
  </w:p>
  <w:p w14:paraId="654D7CFC" w14:textId="77777777" w:rsidR="001A7830" w:rsidRDefault="001A7830">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9A4F84"/>
    <w:multiLevelType w:val="hybridMultilevel"/>
    <w:tmpl w:val="5F024F44"/>
    <w:lvl w:ilvl="0" w:tplc="BC720710">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8321F76"/>
    <w:multiLevelType w:val="hybridMultilevel"/>
    <w:tmpl w:val="2620226E"/>
    <w:lvl w:ilvl="0" w:tplc="BC720710">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CD33EC9"/>
    <w:multiLevelType w:val="hybridMultilevel"/>
    <w:tmpl w:val="B9DEEAE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FC64E7F"/>
    <w:multiLevelType w:val="hybridMultilevel"/>
    <w:tmpl w:val="48CC32AC"/>
    <w:lvl w:ilvl="0" w:tplc="3B300692">
      <w:numFmt w:val="bullet"/>
      <w:lvlText w:val="·"/>
      <w:lvlJc w:val="left"/>
      <w:pPr>
        <w:ind w:left="720" w:hanging="360"/>
      </w:pPr>
      <w:rPr>
        <w:rFonts w:ascii="Calibri" w:eastAsia="Times New Roman"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3566E92"/>
    <w:multiLevelType w:val="hybridMultilevel"/>
    <w:tmpl w:val="4FFCF56E"/>
    <w:lvl w:ilvl="0" w:tplc="3B300692">
      <w:numFmt w:val="bullet"/>
      <w:lvlText w:val="·"/>
      <w:lvlJc w:val="left"/>
      <w:pPr>
        <w:ind w:left="720" w:hanging="360"/>
      </w:pPr>
      <w:rPr>
        <w:rFonts w:ascii="Calibri" w:eastAsia="Times New Roman"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4C330EE"/>
    <w:multiLevelType w:val="hybridMultilevel"/>
    <w:tmpl w:val="C0C4A628"/>
    <w:lvl w:ilvl="0" w:tplc="BC720710">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1A2357EE"/>
    <w:multiLevelType w:val="hybridMultilevel"/>
    <w:tmpl w:val="171A974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1A6B326E"/>
    <w:multiLevelType w:val="hybridMultilevel"/>
    <w:tmpl w:val="A3822560"/>
    <w:lvl w:ilvl="0" w:tplc="3B300692">
      <w:numFmt w:val="bullet"/>
      <w:lvlText w:val="·"/>
      <w:lvlJc w:val="left"/>
      <w:pPr>
        <w:ind w:left="720" w:hanging="360"/>
      </w:pPr>
      <w:rPr>
        <w:rFonts w:ascii="Calibri" w:eastAsia="Times New Roman"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1D115F13"/>
    <w:multiLevelType w:val="hybridMultilevel"/>
    <w:tmpl w:val="3C0CEAB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21C83B5E"/>
    <w:multiLevelType w:val="hybridMultilevel"/>
    <w:tmpl w:val="8842DA68"/>
    <w:lvl w:ilvl="0" w:tplc="3B300692">
      <w:numFmt w:val="bullet"/>
      <w:lvlText w:val="·"/>
      <w:lvlJc w:val="left"/>
      <w:pPr>
        <w:ind w:left="720" w:hanging="360"/>
      </w:pPr>
      <w:rPr>
        <w:rFonts w:ascii="Calibri" w:eastAsia="Times New Roman"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2516788C"/>
    <w:multiLevelType w:val="hybridMultilevel"/>
    <w:tmpl w:val="C306729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26D31E21"/>
    <w:multiLevelType w:val="hybridMultilevel"/>
    <w:tmpl w:val="D360C5E0"/>
    <w:lvl w:ilvl="0" w:tplc="46B882BC">
      <w:numFmt w:val="bullet"/>
      <w:lvlText w:val="•"/>
      <w:lvlJc w:val="left"/>
      <w:pPr>
        <w:ind w:left="408" w:hanging="360"/>
      </w:pPr>
      <w:rPr>
        <w:rFonts w:ascii="Calibri" w:eastAsiaTheme="minorHAnsi" w:hAnsi="Calibri" w:cs="Calibri" w:hint="default"/>
      </w:rPr>
    </w:lvl>
    <w:lvl w:ilvl="1" w:tplc="04070003" w:tentative="1">
      <w:start w:val="1"/>
      <w:numFmt w:val="bullet"/>
      <w:lvlText w:val="o"/>
      <w:lvlJc w:val="left"/>
      <w:pPr>
        <w:ind w:left="1128" w:hanging="360"/>
      </w:pPr>
      <w:rPr>
        <w:rFonts w:ascii="Courier New" w:hAnsi="Courier New" w:cs="Courier New" w:hint="default"/>
      </w:rPr>
    </w:lvl>
    <w:lvl w:ilvl="2" w:tplc="04070005" w:tentative="1">
      <w:start w:val="1"/>
      <w:numFmt w:val="bullet"/>
      <w:lvlText w:val=""/>
      <w:lvlJc w:val="left"/>
      <w:pPr>
        <w:ind w:left="1848" w:hanging="360"/>
      </w:pPr>
      <w:rPr>
        <w:rFonts w:ascii="Wingdings" w:hAnsi="Wingdings" w:hint="default"/>
      </w:rPr>
    </w:lvl>
    <w:lvl w:ilvl="3" w:tplc="04070001" w:tentative="1">
      <w:start w:val="1"/>
      <w:numFmt w:val="bullet"/>
      <w:lvlText w:val=""/>
      <w:lvlJc w:val="left"/>
      <w:pPr>
        <w:ind w:left="2568" w:hanging="360"/>
      </w:pPr>
      <w:rPr>
        <w:rFonts w:ascii="Symbol" w:hAnsi="Symbol" w:hint="default"/>
      </w:rPr>
    </w:lvl>
    <w:lvl w:ilvl="4" w:tplc="04070003" w:tentative="1">
      <w:start w:val="1"/>
      <w:numFmt w:val="bullet"/>
      <w:lvlText w:val="o"/>
      <w:lvlJc w:val="left"/>
      <w:pPr>
        <w:ind w:left="3288" w:hanging="360"/>
      </w:pPr>
      <w:rPr>
        <w:rFonts w:ascii="Courier New" w:hAnsi="Courier New" w:cs="Courier New" w:hint="default"/>
      </w:rPr>
    </w:lvl>
    <w:lvl w:ilvl="5" w:tplc="04070005" w:tentative="1">
      <w:start w:val="1"/>
      <w:numFmt w:val="bullet"/>
      <w:lvlText w:val=""/>
      <w:lvlJc w:val="left"/>
      <w:pPr>
        <w:ind w:left="4008" w:hanging="360"/>
      </w:pPr>
      <w:rPr>
        <w:rFonts w:ascii="Wingdings" w:hAnsi="Wingdings" w:hint="default"/>
      </w:rPr>
    </w:lvl>
    <w:lvl w:ilvl="6" w:tplc="04070001" w:tentative="1">
      <w:start w:val="1"/>
      <w:numFmt w:val="bullet"/>
      <w:lvlText w:val=""/>
      <w:lvlJc w:val="left"/>
      <w:pPr>
        <w:ind w:left="4728" w:hanging="360"/>
      </w:pPr>
      <w:rPr>
        <w:rFonts w:ascii="Symbol" w:hAnsi="Symbol" w:hint="default"/>
      </w:rPr>
    </w:lvl>
    <w:lvl w:ilvl="7" w:tplc="04070003" w:tentative="1">
      <w:start w:val="1"/>
      <w:numFmt w:val="bullet"/>
      <w:lvlText w:val="o"/>
      <w:lvlJc w:val="left"/>
      <w:pPr>
        <w:ind w:left="5448" w:hanging="360"/>
      </w:pPr>
      <w:rPr>
        <w:rFonts w:ascii="Courier New" w:hAnsi="Courier New" w:cs="Courier New" w:hint="default"/>
      </w:rPr>
    </w:lvl>
    <w:lvl w:ilvl="8" w:tplc="04070005" w:tentative="1">
      <w:start w:val="1"/>
      <w:numFmt w:val="bullet"/>
      <w:lvlText w:val=""/>
      <w:lvlJc w:val="left"/>
      <w:pPr>
        <w:ind w:left="6168" w:hanging="360"/>
      </w:pPr>
      <w:rPr>
        <w:rFonts w:ascii="Wingdings" w:hAnsi="Wingdings" w:hint="default"/>
      </w:rPr>
    </w:lvl>
  </w:abstractNum>
  <w:abstractNum w:abstractNumId="12" w15:restartNumberingAfterBreak="0">
    <w:nsid w:val="27995F31"/>
    <w:multiLevelType w:val="hybridMultilevel"/>
    <w:tmpl w:val="657CC312"/>
    <w:lvl w:ilvl="0" w:tplc="BC720710">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30DF0A72"/>
    <w:multiLevelType w:val="hybridMultilevel"/>
    <w:tmpl w:val="B19663F8"/>
    <w:lvl w:ilvl="0" w:tplc="3B300692">
      <w:numFmt w:val="bullet"/>
      <w:lvlText w:val="·"/>
      <w:lvlJc w:val="left"/>
      <w:pPr>
        <w:ind w:left="720" w:hanging="360"/>
      </w:pPr>
      <w:rPr>
        <w:rFonts w:ascii="Calibri" w:eastAsia="Times New Roman"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32BA45AE"/>
    <w:multiLevelType w:val="multilevel"/>
    <w:tmpl w:val="C0F061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46414DC"/>
    <w:multiLevelType w:val="hybridMultilevel"/>
    <w:tmpl w:val="C3EA671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3CF700C1"/>
    <w:multiLevelType w:val="hybridMultilevel"/>
    <w:tmpl w:val="3DE63242"/>
    <w:lvl w:ilvl="0" w:tplc="3B300692">
      <w:numFmt w:val="bullet"/>
      <w:lvlText w:val="·"/>
      <w:lvlJc w:val="left"/>
      <w:pPr>
        <w:ind w:left="720" w:hanging="360"/>
      </w:pPr>
      <w:rPr>
        <w:rFonts w:ascii="Calibri" w:eastAsia="Times New Roman"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3D965A7A"/>
    <w:multiLevelType w:val="hybridMultilevel"/>
    <w:tmpl w:val="89A05F8A"/>
    <w:lvl w:ilvl="0" w:tplc="3B300692">
      <w:numFmt w:val="bullet"/>
      <w:lvlText w:val="·"/>
      <w:lvlJc w:val="left"/>
      <w:pPr>
        <w:ind w:left="720" w:hanging="360"/>
      </w:pPr>
      <w:rPr>
        <w:rFonts w:ascii="Calibri" w:eastAsia="Times New Roman"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4139569B"/>
    <w:multiLevelType w:val="hybridMultilevel"/>
    <w:tmpl w:val="99BE904E"/>
    <w:lvl w:ilvl="0" w:tplc="3B300692">
      <w:numFmt w:val="bullet"/>
      <w:lvlText w:val="·"/>
      <w:lvlJc w:val="left"/>
      <w:pPr>
        <w:ind w:left="720" w:hanging="360"/>
      </w:pPr>
      <w:rPr>
        <w:rFonts w:ascii="Calibri" w:eastAsia="Times New Roman"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43D50389"/>
    <w:multiLevelType w:val="hybridMultilevel"/>
    <w:tmpl w:val="89A03AF4"/>
    <w:lvl w:ilvl="0" w:tplc="3B300692">
      <w:numFmt w:val="bullet"/>
      <w:lvlText w:val="·"/>
      <w:lvlJc w:val="left"/>
      <w:pPr>
        <w:ind w:left="720" w:hanging="360"/>
      </w:pPr>
      <w:rPr>
        <w:rFonts w:ascii="Calibri" w:eastAsia="Times New Roman"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494115D8"/>
    <w:multiLevelType w:val="hybridMultilevel"/>
    <w:tmpl w:val="65F4C44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4A7A7666"/>
    <w:multiLevelType w:val="hybridMultilevel"/>
    <w:tmpl w:val="D00E3A70"/>
    <w:lvl w:ilvl="0" w:tplc="BC720710">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50D82B97"/>
    <w:multiLevelType w:val="hybridMultilevel"/>
    <w:tmpl w:val="DB90B9E0"/>
    <w:lvl w:ilvl="0" w:tplc="BC720710">
      <w:numFmt w:val="bullet"/>
      <w:lvlText w:val="•"/>
      <w:lvlJc w:val="left"/>
      <w:pPr>
        <w:ind w:left="1080" w:hanging="360"/>
      </w:pPr>
      <w:rPr>
        <w:rFonts w:ascii="Calibri" w:eastAsiaTheme="minorHAnsi" w:hAnsi="Calibri" w:cs="Calibri"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23" w15:restartNumberingAfterBreak="0">
    <w:nsid w:val="531D3775"/>
    <w:multiLevelType w:val="hybridMultilevel"/>
    <w:tmpl w:val="3E76BD34"/>
    <w:lvl w:ilvl="0" w:tplc="BC720710">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53CF7B33"/>
    <w:multiLevelType w:val="hybridMultilevel"/>
    <w:tmpl w:val="6578067A"/>
    <w:lvl w:ilvl="0" w:tplc="3B300692">
      <w:numFmt w:val="bullet"/>
      <w:lvlText w:val="·"/>
      <w:lvlJc w:val="left"/>
      <w:pPr>
        <w:ind w:left="720" w:hanging="360"/>
      </w:pPr>
      <w:rPr>
        <w:rFonts w:ascii="Calibri" w:eastAsia="Times New Roman"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542144B3"/>
    <w:multiLevelType w:val="hybridMultilevel"/>
    <w:tmpl w:val="A488A102"/>
    <w:lvl w:ilvl="0" w:tplc="3B300692">
      <w:numFmt w:val="bullet"/>
      <w:lvlText w:val="·"/>
      <w:lvlJc w:val="left"/>
      <w:pPr>
        <w:ind w:left="720" w:hanging="360"/>
      </w:pPr>
      <w:rPr>
        <w:rFonts w:ascii="Calibri" w:eastAsia="Times New Roman"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58947219"/>
    <w:multiLevelType w:val="hybridMultilevel"/>
    <w:tmpl w:val="DC9E470C"/>
    <w:lvl w:ilvl="0" w:tplc="BC720710">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58C70B0D"/>
    <w:multiLevelType w:val="hybridMultilevel"/>
    <w:tmpl w:val="407E977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5A134EA8"/>
    <w:multiLevelType w:val="hybridMultilevel"/>
    <w:tmpl w:val="B5C27D22"/>
    <w:lvl w:ilvl="0" w:tplc="3B300692">
      <w:numFmt w:val="bullet"/>
      <w:lvlText w:val="·"/>
      <w:lvlJc w:val="left"/>
      <w:pPr>
        <w:ind w:left="720" w:hanging="360"/>
      </w:pPr>
      <w:rPr>
        <w:rFonts w:ascii="Calibri" w:eastAsia="Times New Roman"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5E1056B2"/>
    <w:multiLevelType w:val="hybridMultilevel"/>
    <w:tmpl w:val="4A0AF8E8"/>
    <w:lvl w:ilvl="0" w:tplc="BC720710">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60531CC1"/>
    <w:multiLevelType w:val="hybridMultilevel"/>
    <w:tmpl w:val="AAC6FA6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15:restartNumberingAfterBreak="0">
    <w:nsid w:val="63DB06F1"/>
    <w:multiLevelType w:val="hybridMultilevel"/>
    <w:tmpl w:val="FE407D5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15:restartNumberingAfterBreak="0">
    <w:nsid w:val="70BE7EEF"/>
    <w:multiLevelType w:val="hybridMultilevel"/>
    <w:tmpl w:val="DF5098D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 w15:restartNumberingAfterBreak="0">
    <w:nsid w:val="718B262D"/>
    <w:multiLevelType w:val="hybridMultilevel"/>
    <w:tmpl w:val="8FC04C6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4" w15:restartNumberingAfterBreak="0">
    <w:nsid w:val="78313A9D"/>
    <w:multiLevelType w:val="hybridMultilevel"/>
    <w:tmpl w:val="949CBA28"/>
    <w:lvl w:ilvl="0" w:tplc="3B300692">
      <w:numFmt w:val="bullet"/>
      <w:lvlText w:val="·"/>
      <w:lvlJc w:val="left"/>
      <w:pPr>
        <w:ind w:left="720" w:hanging="360"/>
      </w:pPr>
      <w:rPr>
        <w:rFonts w:ascii="Calibri" w:eastAsia="Times New Roman"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 w15:restartNumberingAfterBreak="0">
    <w:nsid w:val="7BB80CE3"/>
    <w:multiLevelType w:val="hybridMultilevel"/>
    <w:tmpl w:val="1EB446C2"/>
    <w:lvl w:ilvl="0" w:tplc="3B300692">
      <w:numFmt w:val="bullet"/>
      <w:lvlText w:val="·"/>
      <w:lvlJc w:val="left"/>
      <w:pPr>
        <w:ind w:left="720" w:hanging="360"/>
      </w:pPr>
      <w:rPr>
        <w:rFonts w:ascii="Calibri" w:eastAsia="Times New Roman"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523253352">
    <w:abstractNumId w:val="14"/>
  </w:num>
  <w:num w:numId="2" w16cid:durableId="234247766">
    <w:abstractNumId w:val="33"/>
  </w:num>
  <w:num w:numId="3" w16cid:durableId="1926065224">
    <w:abstractNumId w:val="23"/>
  </w:num>
  <w:num w:numId="4" w16cid:durableId="260918215">
    <w:abstractNumId w:val="26"/>
  </w:num>
  <w:num w:numId="5" w16cid:durableId="1420365334">
    <w:abstractNumId w:val="5"/>
  </w:num>
  <w:num w:numId="6" w16cid:durableId="1631089461">
    <w:abstractNumId w:val="1"/>
  </w:num>
  <w:num w:numId="7" w16cid:durableId="1664969036">
    <w:abstractNumId w:val="22"/>
  </w:num>
  <w:num w:numId="8" w16cid:durableId="1038703632">
    <w:abstractNumId w:val="12"/>
  </w:num>
  <w:num w:numId="9" w16cid:durableId="275140357">
    <w:abstractNumId w:val="21"/>
  </w:num>
  <w:num w:numId="10" w16cid:durableId="1200776231">
    <w:abstractNumId w:val="0"/>
  </w:num>
  <w:num w:numId="11" w16cid:durableId="433281118">
    <w:abstractNumId w:val="29"/>
  </w:num>
  <w:num w:numId="12" w16cid:durableId="115296281">
    <w:abstractNumId w:val="11"/>
  </w:num>
  <w:num w:numId="13" w16cid:durableId="218515360">
    <w:abstractNumId w:val="6"/>
  </w:num>
  <w:num w:numId="14" w16cid:durableId="1793673336">
    <w:abstractNumId w:val="27"/>
  </w:num>
  <w:num w:numId="15" w16cid:durableId="1567958787">
    <w:abstractNumId w:val="31"/>
  </w:num>
  <w:num w:numId="16" w16cid:durableId="1590115640">
    <w:abstractNumId w:val="20"/>
  </w:num>
  <w:num w:numId="17" w16cid:durableId="2106028907">
    <w:abstractNumId w:val="24"/>
  </w:num>
  <w:num w:numId="18" w16cid:durableId="732849373">
    <w:abstractNumId w:val="17"/>
  </w:num>
  <w:num w:numId="19" w16cid:durableId="773482881">
    <w:abstractNumId w:val="25"/>
  </w:num>
  <w:num w:numId="20" w16cid:durableId="1726025789">
    <w:abstractNumId w:val="9"/>
  </w:num>
  <w:num w:numId="21" w16cid:durableId="1401171731">
    <w:abstractNumId w:val="13"/>
  </w:num>
  <w:num w:numId="22" w16cid:durableId="1253973844">
    <w:abstractNumId w:val="4"/>
  </w:num>
  <w:num w:numId="23" w16cid:durableId="1127551031">
    <w:abstractNumId w:val="16"/>
  </w:num>
  <w:num w:numId="24" w16cid:durableId="1182890986">
    <w:abstractNumId w:val="7"/>
  </w:num>
  <w:num w:numId="25" w16cid:durableId="1840466378">
    <w:abstractNumId w:val="3"/>
  </w:num>
  <w:num w:numId="26" w16cid:durableId="1261834285">
    <w:abstractNumId w:val="18"/>
  </w:num>
  <w:num w:numId="27" w16cid:durableId="991636400">
    <w:abstractNumId w:val="19"/>
  </w:num>
  <w:num w:numId="28" w16cid:durableId="1497451230">
    <w:abstractNumId w:val="34"/>
  </w:num>
  <w:num w:numId="29" w16cid:durableId="1381397304">
    <w:abstractNumId w:val="35"/>
  </w:num>
  <w:num w:numId="30" w16cid:durableId="64302298">
    <w:abstractNumId w:val="28"/>
  </w:num>
  <w:num w:numId="31" w16cid:durableId="749499327">
    <w:abstractNumId w:val="30"/>
  </w:num>
  <w:num w:numId="32" w16cid:durableId="169029171">
    <w:abstractNumId w:val="10"/>
  </w:num>
  <w:num w:numId="33" w16cid:durableId="1734884945">
    <w:abstractNumId w:val="32"/>
  </w:num>
  <w:num w:numId="34" w16cid:durableId="697973880">
    <w:abstractNumId w:val="8"/>
  </w:num>
  <w:num w:numId="35" w16cid:durableId="1621911279">
    <w:abstractNumId w:val="2"/>
  </w:num>
  <w:num w:numId="36" w16cid:durableId="516577202">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0802"/>
    <w:rsid w:val="000304F5"/>
    <w:rsid w:val="0003512F"/>
    <w:rsid w:val="00045DB2"/>
    <w:rsid w:val="00057F2C"/>
    <w:rsid w:val="00063B2E"/>
    <w:rsid w:val="00092F13"/>
    <w:rsid w:val="001278A5"/>
    <w:rsid w:val="00131731"/>
    <w:rsid w:val="001356D4"/>
    <w:rsid w:val="00146CF7"/>
    <w:rsid w:val="00171A47"/>
    <w:rsid w:val="001A4B26"/>
    <w:rsid w:val="001A7830"/>
    <w:rsid w:val="001B6DAE"/>
    <w:rsid w:val="001B736B"/>
    <w:rsid w:val="002179D7"/>
    <w:rsid w:val="0022781B"/>
    <w:rsid w:val="00242E71"/>
    <w:rsid w:val="002515E0"/>
    <w:rsid w:val="00252462"/>
    <w:rsid w:val="002532E7"/>
    <w:rsid w:val="00257EA8"/>
    <w:rsid w:val="00280978"/>
    <w:rsid w:val="0028197B"/>
    <w:rsid w:val="00285481"/>
    <w:rsid w:val="00287B61"/>
    <w:rsid w:val="00296E91"/>
    <w:rsid w:val="002B398B"/>
    <w:rsid w:val="002B52EA"/>
    <w:rsid w:val="002D5941"/>
    <w:rsid w:val="002D6012"/>
    <w:rsid w:val="002E4648"/>
    <w:rsid w:val="002F7E1E"/>
    <w:rsid w:val="00303EEB"/>
    <w:rsid w:val="00312476"/>
    <w:rsid w:val="00317BDE"/>
    <w:rsid w:val="003756B9"/>
    <w:rsid w:val="0039432A"/>
    <w:rsid w:val="003D346B"/>
    <w:rsid w:val="00420851"/>
    <w:rsid w:val="0045271B"/>
    <w:rsid w:val="00470B16"/>
    <w:rsid w:val="00476042"/>
    <w:rsid w:val="0047657C"/>
    <w:rsid w:val="004A51F5"/>
    <w:rsid w:val="004D15EF"/>
    <w:rsid w:val="004D1B60"/>
    <w:rsid w:val="005014DF"/>
    <w:rsid w:val="00501951"/>
    <w:rsid w:val="00510908"/>
    <w:rsid w:val="00532A91"/>
    <w:rsid w:val="0055490F"/>
    <w:rsid w:val="00581E86"/>
    <w:rsid w:val="005A311A"/>
    <w:rsid w:val="005C69AD"/>
    <w:rsid w:val="00634740"/>
    <w:rsid w:val="00665B56"/>
    <w:rsid w:val="00683630"/>
    <w:rsid w:val="006A55CE"/>
    <w:rsid w:val="00712BBE"/>
    <w:rsid w:val="00737181"/>
    <w:rsid w:val="00743526"/>
    <w:rsid w:val="00771614"/>
    <w:rsid w:val="00790BA1"/>
    <w:rsid w:val="007C1B4E"/>
    <w:rsid w:val="007E1349"/>
    <w:rsid w:val="00825F54"/>
    <w:rsid w:val="00834B38"/>
    <w:rsid w:val="00870173"/>
    <w:rsid w:val="0087222F"/>
    <w:rsid w:val="00873769"/>
    <w:rsid w:val="00896309"/>
    <w:rsid w:val="008A490D"/>
    <w:rsid w:val="008C13D2"/>
    <w:rsid w:val="008E09A2"/>
    <w:rsid w:val="00956BC5"/>
    <w:rsid w:val="00957DF3"/>
    <w:rsid w:val="00973075"/>
    <w:rsid w:val="00985ED4"/>
    <w:rsid w:val="009B114B"/>
    <w:rsid w:val="009B6607"/>
    <w:rsid w:val="009C49C0"/>
    <w:rsid w:val="009D573A"/>
    <w:rsid w:val="00A15CA1"/>
    <w:rsid w:val="00A161AC"/>
    <w:rsid w:val="00A31854"/>
    <w:rsid w:val="00A503A1"/>
    <w:rsid w:val="00A74196"/>
    <w:rsid w:val="00A93C3E"/>
    <w:rsid w:val="00A96FCB"/>
    <w:rsid w:val="00AB6A50"/>
    <w:rsid w:val="00AD3275"/>
    <w:rsid w:val="00B45A42"/>
    <w:rsid w:val="00B61906"/>
    <w:rsid w:val="00B70C2B"/>
    <w:rsid w:val="00B864B0"/>
    <w:rsid w:val="00BE162E"/>
    <w:rsid w:val="00BE2D3A"/>
    <w:rsid w:val="00C07436"/>
    <w:rsid w:val="00C15D02"/>
    <w:rsid w:val="00C53C7D"/>
    <w:rsid w:val="00CA3A2F"/>
    <w:rsid w:val="00D006D9"/>
    <w:rsid w:val="00D03E6C"/>
    <w:rsid w:val="00D11A09"/>
    <w:rsid w:val="00D140B4"/>
    <w:rsid w:val="00D369F2"/>
    <w:rsid w:val="00D65056"/>
    <w:rsid w:val="00D8246A"/>
    <w:rsid w:val="00DD268E"/>
    <w:rsid w:val="00E00665"/>
    <w:rsid w:val="00E02155"/>
    <w:rsid w:val="00E16662"/>
    <w:rsid w:val="00E21DE2"/>
    <w:rsid w:val="00E50374"/>
    <w:rsid w:val="00E72C87"/>
    <w:rsid w:val="00E87FD9"/>
    <w:rsid w:val="00EB4AF9"/>
    <w:rsid w:val="00EB70C2"/>
    <w:rsid w:val="00F314DE"/>
    <w:rsid w:val="00F329FA"/>
    <w:rsid w:val="00F50802"/>
    <w:rsid w:val="00F60277"/>
    <w:rsid w:val="00F60CF5"/>
    <w:rsid w:val="00F92D1F"/>
    <w:rsid w:val="00FA2046"/>
    <w:rsid w:val="00FB3D48"/>
    <w:rsid w:val="00FF393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6D8D2F"/>
  <w15:chartTrackingRefBased/>
  <w15:docId w15:val="{7EC92D2D-BBF1-9C43-B6DB-CABB094DB5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de-DE"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F5080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berschrift2">
    <w:name w:val="heading 2"/>
    <w:basedOn w:val="Standard"/>
    <w:next w:val="Standard"/>
    <w:link w:val="berschrift2Zchn"/>
    <w:uiPriority w:val="9"/>
    <w:semiHidden/>
    <w:unhideWhenUsed/>
    <w:qFormat/>
    <w:rsid w:val="00F5080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berschrift3">
    <w:name w:val="heading 3"/>
    <w:basedOn w:val="Standard"/>
    <w:next w:val="Standard"/>
    <w:link w:val="berschrift3Zchn"/>
    <w:uiPriority w:val="9"/>
    <w:semiHidden/>
    <w:unhideWhenUsed/>
    <w:qFormat/>
    <w:rsid w:val="00F50802"/>
    <w:pPr>
      <w:keepNext/>
      <w:keepLines/>
      <w:spacing w:before="160" w:after="80"/>
      <w:outlineLvl w:val="2"/>
    </w:pPr>
    <w:rPr>
      <w:rFonts w:eastAsiaTheme="majorEastAsia" w:cstheme="majorBidi"/>
      <w:color w:val="0F4761" w:themeColor="accent1" w:themeShade="BF"/>
      <w:sz w:val="28"/>
      <w:szCs w:val="28"/>
    </w:rPr>
  </w:style>
  <w:style w:type="paragraph" w:styleId="berschrift4">
    <w:name w:val="heading 4"/>
    <w:basedOn w:val="Standard"/>
    <w:next w:val="Standard"/>
    <w:link w:val="berschrift4Zchn"/>
    <w:uiPriority w:val="9"/>
    <w:semiHidden/>
    <w:unhideWhenUsed/>
    <w:qFormat/>
    <w:rsid w:val="00F50802"/>
    <w:pPr>
      <w:keepNext/>
      <w:keepLines/>
      <w:spacing w:before="80" w:after="40"/>
      <w:outlineLvl w:val="3"/>
    </w:pPr>
    <w:rPr>
      <w:rFonts w:eastAsiaTheme="majorEastAsia" w:cstheme="majorBidi"/>
      <w:i/>
      <w:iCs/>
      <w:color w:val="0F4761" w:themeColor="accent1" w:themeShade="BF"/>
    </w:rPr>
  </w:style>
  <w:style w:type="paragraph" w:styleId="berschrift5">
    <w:name w:val="heading 5"/>
    <w:basedOn w:val="Standard"/>
    <w:next w:val="Standard"/>
    <w:link w:val="berschrift5Zchn"/>
    <w:uiPriority w:val="9"/>
    <w:semiHidden/>
    <w:unhideWhenUsed/>
    <w:qFormat/>
    <w:rsid w:val="00F50802"/>
    <w:pPr>
      <w:keepNext/>
      <w:keepLines/>
      <w:spacing w:before="80" w:after="40"/>
      <w:outlineLvl w:val="4"/>
    </w:pPr>
    <w:rPr>
      <w:rFonts w:eastAsiaTheme="majorEastAsia" w:cstheme="majorBidi"/>
      <w:color w:val="0F4761" w:themeColor="accent1" w:themeShade="BF"/>
    </w:rPr>
  </w:style>
  <w:style w:type="paragraph" w:styleId="berschrift6">
    <w:name w:val="heading 6"/>
    <w:basedOn w:val="Standard"/>
    <w:next w:val="Standard"/>
    <w:link w:val="berschrift6Zchn"/>
    <w:uiPriority w:val="9"/>
    <w:semiHidden/>
    <w:unhideWhenUsed/>
    <w:qFormat/>
    <w:rsid w:val="00F50802"/>
    <w:pPr>
      <w:keepNext/>
      <w:keepLines/>
      <w:spacing w:before="40"/>
      <w:outlineLvl w:val="5"/>
    </w:pPr>
    <w:rPr>
      <w:rFonts w:eastAsiaTheme="majorEastAsia" w:cstheme="majorBidi"/>
      <w:i/>
      <w:iCs/>
      <w:color w:val="595959" w:themeColor="text1" w:themeTint="A6"/>
    </w:rPr>
  </w:style>
  <w:style w:type="paragraph" w:styleId="berschrift7">
    <w:name w:val="heading 7"/>
    <w:basedOn w:val="Standard"/>
    <w:next w:val="Standard"/>
    <w:link w:val="berschrift7Zchn"/>
    <w:uiPriority w:val="9"/>
    <w:semiHidden/>
    <w:unhideWhenUsed/>
    <w:qFormat/>
    <w:rsid w:val="00F50802"/>
    <w:pPr>
      <w:keepNext/>
      <w:keepLines/>
      <w:spacing w:before="40"/>
      <w:outlineLvl w:val="6"/>
    </w:pPr>
    <w:rPr>
      <w:rFonts w:eastAsiaTheme="majorEastAsia" w:cstheme="majorBidi"/>
      <w:color w:val="595959" w:themeColor="text1" w:themeTint="A6"/>
    </w:rPr>
  </w:style>
  <w:style w:type="paragraph" w:styleId="berschrift8">
    <w:name w:val="heading 8"/>
    <w:basedOn w:val="Standard"/>
    <w:next w:val="Standard"/>
    <w:link w:val="berschrift8Zchn"/>
    <w:uiPriority w:val="9"/>
    <w:semiHidden/>
    <w:unhideWhenUsed/>
    <w:qFormat/>
    <w:rsid w:val="00F50802"/>
    <w:pPr>
      <w:keepNext/>
      <w:keepLines/>
      <w:outlineLvl w:val="7"/>
    </w:pPr>
    <w:rPr>
      <w:rFonts w:eastAsiaTheme="majorEastAsia" w:cstheme="majorBidi"/>
      <w:i/>
      <w:iCs/>
      <w:color w:val="272727" w:themeColor="text1" w:themeTint="D8"/>
    </w:rPr>
  </w:style>
  <w:style w:type="paragraph" w:styleId="berschrift9">
    <w:name w:val="heading 9"/>
    <w:basedOn w:val="Standard"/>
    <w:next w:val="Standard"/>
    <w:link w:val="berschrift9Zchn"/>
    <w:uiPriority w:val="9"/>
    <w:semiHidden/>
    <w:unhideWhenUsed/>
    <w:qFormat/>
    <w:rsid w:val="00F50802"/>
    <w:pPr>
      <w:keepNext/>
      <w:keepLines/>
      <w:outlineLvl w:val="8"/>
    </w:pPr>
    <w:rPr>
      <w:rFonts w:eastAsiaTheme="majorEastAsia" w:cstheme="majorBidi"/>
      <w:color w:val="272727" w:themeColor="text1" w:themeTint="D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F50802"/>
    <w:rPr>
      <w:rFonts w:asciiTheme="majorHAnsi" w:eastAsiaTheme="majorEastAsia" w:hAnsiTheme="majorHAnsi" w:cstheme="majorBidi"/>
      <w:color w:val="0F4761" w:themeColor="accent1" w:themeShade="BF"/>
      <w:sz w:val="40"/>
      <w:szCs w:val="40"/>
    </w:rPr>
  </w:style>
  <w:style w:type="character" w:customStyle="1" w:styleId="berschrift2Zchn">
    <w:name w:val="Überschrift 2 Zchn"/>
    <w:basedOn w:val="Absatz-Standardschriftart"/>
    <w:link w:val="berschrift2"/>
    <w:uiPriority w:val="9"/>
    <w:semiHidden/>
    <w:rsid w:val="00F50802"/>
    <w:rPr>
      <w:rFonts w:asciiTheme="majorHAnsi" w:eastAsiaTheme="majorEastAsia" w:hAnsiTheme="majorHAnsi" w:cstheme="majorBidi"/>
      <w:color w:val="0F4761" w:themeColor="accent1" w:themeShade="BF"/>
      <w:sz w:val="32"/>
      <w:szCs w:val="32"/>
    </w:rPr>
  </w:style>
  <w:style w:type="character" w:customStyle="1" w:styleId="berschrift3Zchn">
    <w:name w:val="Überschrift 3 Zchn"/>
    <w:basedOn w:val="Absatz-Standardschriftart"/>
    <w:link w:val="berschrift3"/>
    <w:uiPriority w:val="9"/>
    <w:semiHidden/>
    <w:rsid w:val="00F50802"/>
    <w:rPr>
      <w:rFonts w:eastAsiaTheme="majorEastAsia" w:cstheme="majorBidi"/>
      <w:color w:val="0F4761" w:themeColor="accent1" w:themeShade="BF"/>
      <w:sz w:val="28"/>
      <w:szCs w:val="28"/>
    </w:rPr>
  </w:style>
  <w:style w:type="character" w:customStyle="1" w:styleId="berschrift4Zchn">
    <w:name w:val="Überschrift 4 Zchn"/>
    <w:basedOn w:val="Absatz-Standardschriftart"/>
    <w:link w:val="berschrift4"/>
    <w:uiPriority w:val="9"/>
    <w:semiHidden/>
    <w:rsid w:val="00F50802"/>
    <w:rPr>
      <w:rFonts w:eastAsiaTheme="majorEastAsia" w:cstheme="majorBidi"/>
      <w:i/>
      <w:iCs/>
      <w:color w:val="0F4761" w:themeColor="accent1" w:themeShade="BF"/>
    </w:rPr>
  </w:style>
  <w:style w:type="character" w:customStyle="1" w:styleId="berschrift5Zchn">
    <w:name w:val="Überschrift 5 Zchn"/>
    <w:basedOn w:val="Absatz-Standardschriftart"/>
    <w:link w:val="berschrift5"/>
    <w:uiPriority w:val="9"/>
    <w:semiHidden/>
    <w:rsid w:val="00F50802"/>
    <w:rPr>
      <w:rFonts w:eastAsiaTheme="majorEastAsia" w:cstheme="majorBidi"/>
      <w:color w:val="0F4761" w:themeColor="accent1" w:themeShade="BF"/>
    </w:rPr>
  </w:style>
  <w:style w:type="character" w:customStyle="1" w:styleId="berschrift6Zchn">
    <w:name w:val="Überschrift 6 Zchn"/>
    <w:basedOn w:val="Absatz-Standardschriftart"/>
    <w:link w:val="berschrift6"/>
    <w:uiPriority w:val="9"/>
    <w:semiHidden/>
    <w:rsid w:val="00F50802"/>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sid w:val="00F50802"/>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sid w:val="00F50802"/>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sid w:val="00F50802"/>
    <w:rPr>
      <w:rFonts w:eastAsiaTheme="majorEastAsia" w:cstheme="majorBidi"/>
      <w:color w:val="272727" w:themeColor="text1" w:themeTint="D8"/>
    </w:rPr>
  </w:style>
  <w:style w:type="paragraph" w:styleId="Titel">
    <w:name w:val="Title"/>
    <w:basedOn w:val="Standard"/>
    <w:next w:val="Standard"/>
    <w:link w:val="TitelZchn"/>
    <w:uiPriority w:val="10"/>
    <w:qFormat/>
    <w:rsid w:val="00F50802"/>
    <w:pPr>
      <w:spacing w:after="80"/>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F50802"/>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sid w:val="00F50802"/>
    <w:pPr>
      <w:numPr>
        <w:ilvl w:val="1"/>
      </w:numPr>
      <w:spacing w:after="160"/>
    </w:pPr>
    <w:rPr>
      <w:rFonts w:eastAsiaTheme="majorEastAsia" w:cstheme="majorBidi"/>
      <w:color w:val="595959" w:themeColor="text1" w:themeTint="A6"/>
      <w:spacing w:val="15"/>
      <w:sz w:val="28"/>
      <w:szCs w:val="28"/>
    </w:rPr>
  </w:style>
  <w:style w:type="character" w:customStyle="1" w:styleId="UntertitelZchn">
    <w:name w:val="Untertitel Zchn"/>
    <w:basedOn w:val="Absatz-Standardschriftart"/>
    <w:link w:val="Untertitel"/>
    <w:uiPriority w:val="11"/>
    <w:rsid w:val="00F50802"/>
    <w:rPr>
      <w:rFonts w:eastAsiaTheme="majorEastAsia" w:cstheme="majorBidi"/>
      <w:color w:val="595959" w:themeColor="text1" w:themeTint="A6"/>
      <w:spacing w:val="15"/>
      <w:sz w:val="28"/>
      <w:szCs w:val="28"/>
    </w:rPr>
  </w:style>
  <w:style w:type="paragraph" w:styleId="Zitat">
    <w:name w:val="Quote"/>
    <w:basedOn w:val="Standard"/>
    <w:next w:val="Standard"/>
    <w:link w:val="ZitatZchn"/>
    <w:uiPriority w:val="29"/>
    <w:qFormat/>
    <w:rsid w:val="00F50802"/>
    <w:pPr>
      <w:spacing w:before="160" w:after="160"/>
      <w:jc w:val="center"/>
    </w:pPr>
    <w:rPr>
      <w:i/>
      <w:iCs/>
      <w:color w:val="404040" w:themeColor="text1" w:themeTint="BF"/>
    </w:rPr>
  </w:style>
  <w:style w:type="character" w:customStyle="1" w:styleId="ZitatZchn">
    <w:name w:val="Zitat Zchn"/>
    <w:basedOn w:val="Absatz-Standardschriftart"/>
    <w:link w:val="Zitat"/>
    <w:uiPriority w:val="29"/>
    <w:rsid w:val="00F50802"/>
    <w:rPr>
      <w:i/>
      <w:iCs/>
      <w:color w:val="404040" w:themeColor="text1" w:themeTint="BF"/>
    </w:rPr>
  </w:style>
  <w:style w:type="paragraph" w:styleId="Listenabsatz">
    <w:name w:val="List Paragraph"/>
    <w:basedOn w:val="Standard"/>
    <w:uiPriority w:val="34"/>
    <w:qFormat/>
    <w:rsid w:val="00F50802"/>
    <w:pPr>
      <w:ind w:left="720"/>
      <w:contextualSpacing/>
    </w:pPr>
  </w:style>
  <w:style w:type="character" w:styleId="IntensiveHervorhebung">
    <w:name w:val="Intense Emphasis"/>
    <w:basedOn w:val="Absatz-Standardschriftart"/>
    <w:uiPriority w:val="21"/>
    <w:qFormat/>
    <w:rsid w:val="00F50802"/>
    <w:rPr>
      <w:i/>
      <w:iCs/>
      <w:color w:val="0F4761" w:themeColor="accent1" w:themeShade="BF"/>
    </w:rPr>
  </w:style>
  <w:style w:type="paragraph" w:styleId="IntensivesZitat">
    <w:name w:val="Intense Quote"/>
    <w:basedOn w:val="Standard"/>
    <w:next w:val="Standard"/>
    <w:link w:val="IntensivesZitatZchn"/>
    <w:uiPriority w:val="30"/>
    <w:qFormat/>
    <w:rsid w:val="00F5080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ivesZitatZchn">
    <w:name w:val="Intensives Zitat Zchn"/>
    <w:basedOn w:val="Absatz-Standardschriftart"/>
    <w:link w:val="IntensivesZitat"/>
    <w:uiPriority w:val="30"/>
    <w:rsid w:val="00F50802"/>
    <w:rPr>
      <w:i/>
      <w:iCs/>
      <w:color w:val="0F4761" w:themeColor="accent1" w:themeShade="BF"/>
    </w:rPr>
  </w:style>
  <w:style w:type="character" w:styleId="IntensiverVerweis">
    <w:name w:val="Intense Reference"/>
    <w:basedOn w:val="Absatz-Standardschriftart"/>
    <w:uiPriority w:val="32"/>
    <w:qFormat/>
    <w:rsid w:val="00F50802"/>
    <w:rPr>
      <w:b/>
      <w:bCs/>
      <w:smallCaps/>
      <w:color w:val="0F4761" w:themeColor="accent1" w:themeShade="BF"/>
      <w:spacing w:val="5"/>
    </w:rPr>
  </w:style>
  <w:style w:type="character" w:styleId="Kommentarzeichen">
    <w:name w:val="annotation reference"/>
    <w:basedOn w:val="Absatz-Standardschriftart"/>
    <w:uiPriority w:val="99"/>
    <w:semiHidden/>
    <w:unhideWhenUsed/>
    <w:rsid w:val="002D5941"/>
    <w:rPr>
      <w:sz w:val="16"/>
      <w:szCs w:val="16"/>
    </w:rPr>
  </w:style>
  <w:style w:type="paragraph" w:styleId="Kommentartext">
    <w:name w:val="annotation text"/>
    <w:basedOn w:val="Standard"/>
    <w:link w:val="KommentartextZchn"/>
    <w:uiPriority w:val="99"/>
    <w:unhideWhenUsed/>
    <w:rsid w:val="002D5941"/>
    <w:rPr>
      <w:sz w:val="20"/>
      <w:szCs w:val="20"/>
    </w:rPr>
  </w:style>
  <w:style w:type="character" w:customStyle="1" w:styleId="KommentartextZchn">
    <w:name w:val="Kommentartext Zchn"/>
    <w:basedOn w:val="Absatz-Standardschriftart"/>
    <w:link w:val="Kommentartext"/>
    <w:uiPriority w:val="99"/>
    <w:rsid w:val="002D5941"/>
    <w:rPr>
      <w:sz w:val="20"/>
      <w:szCs w:val="20"/>
    </w:rPr>
  </w:style>
  <w:style w:type="paragraph" w:styleId="Kommentarthema">
    <w:name w:val="annotation subject"/>
    <w:basedOn w:val="Kommentartext"/>
    <w:next w:val="Kommentartext"/>
    <w:link w:val="KommentarthemaZchn"/>
    <w:uiPriority w:val="99"/>
    <w:semiHidden/>
    <w:unhideWhenUsed/>
    <w:rsid w:val="002D5941"/>
    <w:rPr>
      <w:b/>
      <w:bCs/>
    </w:rPr>
  </w:style>
  <w:style w:type="character" w:customStyle="1" w:styleId="KommentarthemaZchn">
    <w:name w:val="Kommentarthema Zchn"/>
    <w:basedOn w:val="KommentartextZchn"/>
    <w:link w:val="Kommentarthema"/>
    <w:uiPriority w:val="99"/>
    <w:semiHidden/>
    <w:rsid w:val="002D5941"/>
    <w:rPr>
      <w:b/>
      <w:bCs/>
      <w:sz w:val="20"/>
      <w:szCs w:val="20"/>
    </w:rPr>
  </w:style>
  <w:style w:type="paragraph" w:styleId="Kopfzeile">
    <w:name w:val="header"/>
    <w:basedOn w:val="Standard"/>
    <w:link w:val="KopfzeileZchn"/>
    <w:uiPriority w:val="99"/>
    <w:unhideWhenUsed/>
    <w:rsid w:val="001A7830"/>
    <w:pPr>
      <w:tabs>
        <w:tab w:val="center" w:pos="4536"/>
        <w:tab w:val="right" w:pos="9072"/>
      </w:tabs>
    </w:pPr>
  </w:style>
  <w:style w:type="character" w:customStyle="1" w:styleId="KopfzeileZchn">
    <w:name w:val="Kopfzeile Zchn"/>
    <w:basedOn w:val="Absatz-Standardschriftart"/>
    <w:link w:val="Kopfzeile"/>
    <w:uiPriority w:val="99"/>
    <w:rsid w:val="001A7830"/>
  </w:style>
  <w:style w:type="paragraph" w:styleId="Fuzeile">
    <w:name w:val="footer"/>
    <w:basedOn w:val="Standard"/>
    <w:link w:val="FuzeileZchn"/>
    <w:uiPriority w:val="99"/>
    <w:unhideWhenUsed/>
    <w:rsid w:val="001A7830"/>
    <w:pPr>
      <w:tabs>
        <w:tab w:val="center" w:pos="4536"/>
        <w:tab w:val="right" w:pos="9072"/>
      </w:tabs>
    </w:pPr>
  </w:style>
  <w:style w:type="character" w:customStyle="1" w:styleId="FuzeileZchn">
    <w:name w:val="Fußzeile Zchn"/>
    <w:basedOn w:val="Absatz-Standardschriftart"/>
    <w:link w:val="Fuzeile"/>
    <w:uiPriority w:val="99"/>
    <w:rsid w:val="001A7830"/>
  </w:style>
  <w:style w:type="paragraph" w:styleId="StandardWeb">
    <w:name w:val="Normal (Web)"/>
    <w:basedOn w:val="Standard"/>
    <w:uiPriority w:val="99"/>
    <w:unhideWhenUsed/>
    <w:rsid w:val="004A51F5"/>
    <w:pPr>
      <w:spacing w:before="100" w:beforeAutospacing="1" w:after="100" w:afterAutospacing="1"/>
    </w:pPr>
    <w:rPr>
      <w:rFonts w:ascii="Times New Roman" w:eastAsia="Times New Roman" w:hAnsi="Times New Roman" w:cs="Times New Roman"/>
      <w:kern w:val="0"/>
      <w:lang w:eastAsia="de-DE"/>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3818536">
      <w:bodyDiv w:val="1"/>
      <w:marLeft w:val="0"/>
      <w:marRight w:val="0"/>
      <w:marTop w:val="0"/>
      <w:marBottom w:val="0"/>
      <w:divBdr>
        <w:top w:val="none" w:sz="0" w:space="0" w:color="auto"/>
        <w:left w:val="none" w:sz="0" w:space="0" w:color="auto"/>
        <w:bottom w:val="none" w:sz="0" w:space="0" w:color="auto"/>
        <w:right w:val="none" w:sz="0" w:space="0" w:color="auto"/>
      </w:divBdr>
    </w:div>
    <w:div w:id="136000633">
      <w:bodyDiv w:val="1"/>
      <w:marLeft w:val="0"/>
      <w:marRight w:val="0"/>
      <w:marTop w:val="0"/>
      <w:marBottom w:val="0"/>
      <w:divBdr>
        <w:top w:val="none" w:sz="0" w:space="0" w:color="auto"/>
        <w:left w:val="none" w:sz="0" w:space="0" w:color="auto"/>
        <w:bottom w:val="none" w:sz="0" w:space="0" w:color="auto"/>
        <w:right w:val="none" w:sz="0" w:space="0" w:color="auto"/>
      </w:divBdr>
      <w:divsChild>
        <w:div w:id="392391733">
          <w:marLeft w:val="0"/>
          <w:marRight w:val="0"/>
          <w:marTop w:val="0"/>
          <w:marBottom w:val="0"/>
          <w:divBdr>
            <w:top w:val="single" w:sz="2" w:space="0" w:color="D9D9E3"/>
            <w:left w:val="single" w:sz="2" w:space="0" w:color="D9D9E3"/>
            <w:bottom w:val="single" w:sz="2" w:space="0" w:color="D9D9E3"/>
            <w:right w:val="single" w:sz="2" w:space="0" w:color="D9D9E3"/>
          </w:divBdr>
          <w:divsChild>
            <w:div w:id="324407334">
              <w:marLeft w:val="0"/>
              <w:marRight w:val="0"/>
              <w:marTop w:val="0"/>
              <w:marBottom w:val="0"/>
              <w:divBdr>
                <w:top w:val="single" w:sz="2" w:space="0" w:color="D9D9E3"/>
                <w:left w:val="single" w:sz="2" w:space="0" w:color="D9D9E3"/>
                <w:bottom w:val="single" w:sz="2" w:space="0" w:color="D9D9E3"/>
                <w:right w:val="single" w:sz="2" w:space="0" w:color="D9D9E3"/>
              </w:divBdr>
              <w:divsChild>
                <w:div w:id="152919964">
                  <w:marLeft w:val="0"/>
                  <w:marRight w:val="0"/>
                  <w:marTop w:val="0"/>
                  <w:marBottom w:val="0"/>
                  <w:divBdr>
                    <w:top w:val="single" w:sz="2" w:space="0" w:color="D9D9E3"/>
                    <w:left w:val="single" w:sz="2" w:space="0" w:color="D9D9E3"/>
                    <w:bottom w:val="single" w:sz="2" w:space="0" w:color="D9D9E3"/>
                    <w:right w:val="single" w:sz="2" w:space="0" w:color="D9D9E3"/>
                  </w:divBdr>
                  <w:divsChild>
                    <w:div w:id="2050182493">
                      <w:marLeft w:val="0"/>
                      <w:marRight w:val="0"/>
                      <w:marTop w:val="0"/>
                      <w:marBottom w:val="0"/>
                      <w:divBdr>
                        <w:top w:val="single" w:sz="2" w:space="0" w:color="D9D9E3"/>
                        <w:left w:val="single" w:sz="2" w:space="0" w:color="D9D9E3"/>
                        <w:bottom w:val="single" w:sz="2" w:space="0" w:color="D9D9E3"/>
                        <w:right w:val="single" w:sz="2" w:space="0" w:color="D9D9E3"/>
                      </w:divBdr>
                      <w:divsChild>
                        <w:div w:id="1436974989">
                          <w:marLeft w:val="0"/>
                          <w:marRight w:val="0"/>
                          <w:marTop w:val="0"/>
                          <w:marBottom w:val="0"/>
                          <w:divBdr>
                            <w:top w:val="single" w:sz="2" w:space="0" w:color="D9D9E3"/>
                            <w:left w:val="single" w:sz="2" w:space="0" w:color="D9D9E3"/>
                            <w:bottom w:val="single" w:sz="2" w:space="0" w:color="D9D9E3"/>
                            <w:right w:val="single" w:sz="2" w:space="0" w:color="D9D9E3"/>
                          </w:divBdr>
                          <w:divsChild>
                            <w:div w:id="1330328598">
                              <w:marLeft w:val="0"/>
                              <w:marRight w:val="0"/>
                              <w:marTop w:val="100"/>
                              <w:marBottom w:val="100"/>
                              <w:divBdr>
                                <w:top w:val="single" w:sz="2" w:space="0" w:color="D9D9E3"/>
                                <w:left w:val="single" w:sz="2" w:space="0" w:color="D9D9E3"/>
                                <w:bottom w:val="single" w:sz="2" w:space="0" w:color="D9D9E3"/>
                                <w:right w:val="single" w:sz="2" w:space="0" w:color="D9D9E3"/>
                              </w:divBdr>
                              <w:divsChild>
                                <w:div w:id="1943029400">
                                  <w:marLeft w:val="0"/>
                                  <w:marRight w:val="0"/>
                                  <w:marTop w:val="0"/>
                                  <w:marBottom w:val="0"/>
                                  <w:divBdr>
                                    <w:top w:val="single" w:sz="2" w:space="0" w:color="D9D9E3"/>
                                    <w:left w:val="single" w:sz="2" w:space="0" w:color="D9D9E3"/>
                                    <w:bottom w:val="single" w:sz="2" w:space="0" w:color="D9D9E3"/>
                                    <w:right w:val="single" w:sz="2" w:space="0" w:color="D9D9E3"/>
                                  </w:divBdr>
                                  <w:divsChild>
                                    <w:div w:id="801264571">
                                      <w:marLeft w:val="0"/>
                                      <w:marRight w:val="0"/>
                                      <w:marTop w:val="0"/>
                                      <w:marBottom w:val="0"/>
                                      <w:divBdr>
                                        <w:top w:val="single" w:sz="2" w:space="0" w:color="D9D9E3"/>
                                        <w:left w:val="single" w:sz="2" w:space="0" w:color="D9D9E3"/>
                                        <w:bottom w:val="single" w:sz="2" w:space="0" w:color="D9D9E3"/>
                                        <w:right w:val="single" w:sz="2" w:space="0" w:color="D9D9E3"/>
                                      </w:divBdr>
                                      <w:divsChild>
                                        <w:div w:id="1899317695">
                                          <w:marLeft w:val="0"/>
                                          <w:marRight w:val="0"/>
                                          <w:marTop w:val="0"/>
                                          <w:marBottom w:val="0"/>
                                          <w:divBdr>
                                            <w:top w:val="single" w:sz="2" w:space="0" w:color="D9D9E3"/>
                                            <w:left w:val="single" w:sz="2" w:space="0" w:color="D9D9E3"/>
                                            <w:bottom w:val="single" w:sz="2" w:space="0" w:color="D9D9E3"/>
                                            <w:right w:val="single" w:sz="2" w:space="0" w:color="D9D9E3"/>
                                          </w:divBdr>
                                          <w:divsChild>
                                            <w:div w:id="1781297950">
                                              <w:marLeft w:val="0"/>
                                              <w:marRight w:val="0"/>
                                              <w:marTop w:val="0"/>
                                              <w:marBottom w:val="0"/>
                                              <w:divBdr>
                                                <w:top w:val="single" w:sz="2" w:space="0" w:color="D9D9E3"/>
                                                <w:left w:val="single" w:sz="2" w:space="0" w:color="D9D9E3"/>
                                                <w:bottom w:val="single" w:sz="2" w:space="0" w:color="D9D9E3"/>
                                                <w:right w:val="single" w:sz="2" w:space="0" w:color="D9D9E3"/>
                                              </w:divBdr>
                                              <w:divsChild>
                                                <w:div w:id="1650091918">
                                                  <w:marLeft w:val="0"/>
                                                  <w:marRight w:val="0"/>
                                                  <w:marTop w:val="0"/>
                                                  <w:marBottom w:val="0"/>
                                                  <w:divBdr>
                                                    <w:top w:val="single" w:sz="2" w:space="0" w:color="D9D9E3"/>
                                                    <w:left w:val="single" w:sz="2" w:space="0" w:color="D9D9E3"/>
                                                    <w:bottom w:val="single" w:sz="2" w:space="0" w:color="D9D9E3"/>
                                                    <w:right w:val="single" w:sz="2" w:space="0" w:color="D9D9E3"/>
                                                  </w:divBdr>
                                                  <w:divsChild>
                                                    <w:div w:id="69600847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113670360">
                                      <w:marLeft w:val="0"/>
                                      <w:marRight w:val="0"/>
                                      <w:marTop w:val="0"/>
                                      <w:marBottom w:val="0"/>
                                      <w:divBdr>
                                        <w:top w:val="single" w:sz="2" w:space="0" w:color="D9D9E3"/>
                                        <w:left w:val="single" w:sz="2" w:space="0" w:color="D9D9E3"/>
                                        <w:bottom w:val="single" w:sz="2" w:space="0" w:color="D9D9E3"/>
                                        <w:right w:val="single" w:sz="2" w:space="0" w:color="D9D9E3"/>
                                      </w:divBdr>
                                      <w:divsChild>
                                        <w:div w:id="1622179040">
                                          <w:marLeft w:val="0"/>
                                          <w:marRight w:val="0"/>
                                          <w:marTop w:val="0"/>
                                          <w:marBottom w:val="0"/>
                                          <w:divBdr>
                                            <w:top w:val="single" w:sz="2" w:space="0" w:color="D9D9E3"/>
                                            <w:left w:val="single" w:sz="2" w:space="0" w:color="D9D9E3"/>
                                            <w:bottom w:val="single" w:sz="2" w:space="0" w:color="D9D9E3"/>
                                            <w:right w:val="single" w:sz="2" w:space="0" w:color="D9D9E3"/>
                                          </w:divBdr>
                                        </w:div>
                                        <w:div w:id="1399471523">
                                          <w:marLeft w:val="0"/>
                                          <w:marRight w:val="0"/>
                                          <w:marTop w:val="0"/>
                                          <w:marBottom w:val="0"/>
                                          <w:divBdr>
                                            <w:top w:val="single" w:sz="2" w:space="0" w:color="D9D9E3"/>
                                            <w:left w:val="single" w:sz="2" w:space="0" w:color="D9D9E3"/>
                                            <w:bottom w:val="single" w:sz="2" w:space="0" w:color="D9D9E3"/>
                                            <w:right w:val="single" w:sz="2" w:space="0" w:color="D9D9E3"/>
                                          </w:divBdr>
                                          <w:divsChild>
                                            <w:div w:id="1340347542">
                                              <w:marLeft w:val="0"/>
                                              <w:marRight w:val="0"/>
                                              <w:marTop w:val="0"/>
                                              <w:marBottom w:val="0"/>
                                              <w:divBdr>
                                                <w:top w:val="single" w:sz="2" w:space="0" w:color="D9D9E3"/>
                                                <w:left w:val="single" w:sz="2" w:space="0" w:color="D9D9E3"/>
                                                <w:bottom w:val="single" w:sz="2" w:space="0" w:color="D9D9E3"/>
                                                <w:right w:val="single" w:sz="2" w:space="0" w:color="D9D9E3"/>
                                              </w:divBdr>
                                              <w:divsChild>
                                                <w:div w:id="1713339983">
                                                  <w:marLeft w:val="0"/>
                                                  <w:marRight w:val="0"/>
                                                  <w:marTop w:val="0"/>
                                                  <w:marBottom w:val="0"/>
                                                  <w:divBdr>
                                                    <w:top w:val="single" w:sz="2" w:space="0" w:color="D9D9E3"/>
                                                    <w:left w:val="single" w:sz="2" w:space="0" w:color="D9D9E3"/>
                                                    <w:bottom w:val="single" w:sz="2" w:space="0" w:color="D9D9E3"/>
                                                    <w:right w:val="single" w:sz="2" w:space="0" w:color="D9D9E3"/>
                                                  </w:divBdr>
                                                  <w:divsChild>
                                                    <w:div w:id="120012382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572081955">
          <w:marLeft w:val="0"/>
          <w:marRight w:val="0"/>
          <w:marTop w:val="0"/>
          <w:marBottom w:val="0"/>
          <w:divBdr>
            <w:top w:val="none" w:sz="0" w:space="0" w:color="auto"/>
            <w:left w:val="none" w:sz="0" w:space="0" w:color="auto"/>
            <w:bottom w:val="none" w:sz="0" w:space="0" w:color="auto"/>
            <w:right w:val="none" w:sz="0" w:space="0" w:color="auto"/>
          </w:divBdr>
        </w:div>
      </w:divsChild>
    </w:div>
    <w:div w:id="183717358">
      <w:bodyDiv w:val="1"/>
      <w:marLeft w:val="0"/>
      <w:marRight w:val="0"/>
      <w:marTop w:val="0"/>
      <w:marBottom w:val="0"/>
      <w:divBdr>
        <w:top w:val="none" w:sz="0" w:space="0" w:color="auto"/>
        <w:left w:val="none" w:sz="0" w:space="0" w:color="auto"/>
        <w:bottom w:val="none" w:sz="0" w:space="0" w:color="auto"/>
        <w:right w:val="none" w:sz="0" w:space="0" w:color="auto"/>
      </w:divBdr>
    </w:div>
    <w:div w:id="708142770">
      <w:bodyDiv w:val="1"/>
      <w:marLeft w:val="0"/>
      <w:marRight w:val="0"/>
      <w:marTop w:val="0"/>
      <w:marBottom w:val="0"/>
      <w:divBdr>
        <w:top w:val="none" w:sz="0" w:space="0" w:color="auto"/>
        <w:left w:val="none" w:sz="0" w:space="0" w:color="auto"/>
        <w:bottom w:val="none" w:sz="0" w:space="0" w:color="auto"/>
        <w:right w:val="none" w:sz="0" w:space="0" w:color="auto"/>
      </w:divBdr>
    </w:div>
    <w:div w:id="742993637">
      <w:bodyDiv w:val="1"/>
      <w:marLeft w:val="0"/>
      <w:marRight w:val="0"/>
      <w:marTop w:val="0"/>
      <w:marBottom w:val="0"/>
      <w:divBdr>
        <w:top w:val="none" w:sz="0" w:space="0" w:color="auto"/>
        <w:left w:val="none" w:sz="0" w:space="0" w:color="auto"/>
        <w:bottom w:val="none" w:sz="0" w:space="0" w:color="auto"/>
        <w:right w:val="none" w:sz="0" w:space="0" w:color="auto"/>
      </w:divBdr>
    </w:div>
    <w:div w:id="766459456">
      <w:bodyDiv w:val="1"/>
      <w:marLeft w:val="0"/>
      <w:marRight w:val="0"/>
      <w:marTop w:val="0"/>
      <w:marBottom w:val="0"/>
      <w:divBdr>
        <w:top w:val="none" w:sz="0" w:space="0" w:color="auto"/>
        <w:left w:val="none" w:sz="0" w:space="0" w:color="auto"/>
        <w:bottom w:val="none" w:sz="0" w:space="0" w:color="auto"/>
        <w:right w:val="none" w:sz="0" w:space="0" w:color="auto"/>
      </w:divBdr>
    </w:div>
    <w:div w:id="844396713">
      <w:bodyDiv w:val="1"/>
      <w:marLeft w:val="0"/>
      <w:marRight w:val="0"/>
      <w:marTop w:val="0"/>
      <w:marBottom w:val="0"/>
      <w:divBdr>
        <w:top w:val="none" w:sz="0" w:space="0" w:color="auto"/>
        <w:left w:val="none" w:sz="0" w:space="0" w:color="auto"/>
        <w:bottom w:val="none" w:sz="0" w:space="0" w:color="auto"/>
        <w:right w:val="none" w:sz="0" w:space="0" w:color="auto"/>
      </w:divBdr>
    </w:div>
    <w:div w:id="985012013">
      <w:bodyDiv w:val="1"/>
      <w:marLeft w:val="0"/>
      <w:marRight w:val="0"/>
      <w:marTop w:val="0"/>
      <w:marBottom w:val="0"/>
      <w:divBdr>
        <w:top w:val="none" w:sz="0" w:space="0" w:color="auto"/>
        <w:left w:val="none" w:sz="0" w:space="0" w:color="auto"/>
        <w:bottom w:val="none" w:sz="0" w:space="0" w:color="auto"/>
        <w:right w:val="none" w:sz="0" w:space="0" w:color="auto"/>
      </w:divBdr>
    </w:div>
    <w:div w:id="1171488179">
      <w:bodyDiv w:val="1"/>
      <w:marLeft w:val="0"/>
      <w:marRight w:val="0"/>
      <w:marTop w:val="0"/>
      <w:marBottom w:val="0"/>
      <w:divBdr>
        <w:top w:val="none" w:sz="0" w:space="0" w:color="auto"/>
        <w:left w:val="none" w:sz="0" w:space="0" w:color="auto"/>
        <w:bottom w:val="none" w:sz="0" w:space="0" w:color="auto"/>
        <w:right w:val="none" w:sz="0" w:space="0" w:color="auto"/>
      </w:divBdr>
    </w:div>
    <w:div w:id="1205407389">
      <w:bodyDiv w:val="1"/>
      <w:marLeft w:val="0"/>
      <w:marRight w:val="0"/>
      <w:marTop w:val="0"/>
      <w:marBottom w:val="0"/>
      <w:divBdr>
        <w:top w:val="none" w:sz="0" w:space="0" w:color="auto"/>
        <w:left w:val="none" w:sz="0" w:space="0" w:color="auto"/>
        <w:bottom w:val="none" w:sz="0" w:space="0" w:color="auto"/>
        <w:right w:val="none" w:sz="0" w:space="0" w:color="auto"/>
      </w:divBdr>
    </w:div>
    <w:div w:id="1209681536">
      <w:bodyDiv w:val="1"/>
      <w:marLeft w:val="0"/>
      <w:marRight w:val="0"/>
      <w:marTop w:val="0"/>
      <w:marBottom w:val="0"/>
      <w:divBdr>
        <w:top w:val="none" w:sz="0" w:space="0" w:color="auto"/>
        <w:left w:val="none" w:sz="0" w:space="0" w:color="auto"/>
        <w:bottom w:val="none" w:sz="0" w:space="0" w:color="auto"/>
        <w:right w:val="none" w:sz="0" w:space="0" w:color="auto"/>
      </w:divBdr>
    </w:div>
    <w:div w:id="1302691244">
      <w:bodyDiv w:val="1"/>
      <w:marLeft w:val="0"/>
      <w:marRight w:val="0"/>
      <w:marTop w:val="0"/>
      <w:marBottom w:val="0"/>
      <w:divBdr>
        <w:top w:val="none" w:sz="0" w:space="0" w:color="auto"/>
        <w:left w:val="none" w:sz="0" w:space="0" w:color="auto"/>
        <w:bottom w:val="none" w:sz="0" w:space="0" w:color="auto"/>
        <w:right w:val="none" w:sz="0" w:space="0" w:color="auto"/>
      </w:divBdr>
      <w:divsChild>
        <w:div w:id="791292057">
          <w:marLeft w:val="0"/>
          <w:marRight w:val="0"/>
          <w:marTop w:val="0"/>
          <w:marBottom w:val="0"/>
          <w:divBdr>
            <w:top w:val="single" w:sz="2" w:space="0" w:color="D9D9E3"/>
            <w:left w:val="single" w:sz="2" w:space="0" w:color="D9D9E3"/>
            <w:bottom w:val="single" w:sz="2" w:space="0" w:color="D9D9E3"/>
            <w:right w:val="single" w:sz="2" w:space="0" w:color="D9D9E3"/>
          </w:divBdr>
          <w:divsChild>
            <w:div w:id="796753063">
              <w:marLeft w:val="0"/>
              <w:marRight w:val="0"/>
              <w:marTop w:val="0"/>
              <w:marBottom w:val="0"/>
              <w:divBdr>
                <w:top w:val="single" w:sz="2" w:space="0" w:color="D9D9E3"/>
                <w:left w:val="single" w:sz="2" w:space="0" w:color="D9D9E3"/>
                <w:bottom w:val="single" w:sz="2" w:space="0" w:color="D9D9E3"/>
                <w:right w:val="single" w:sz="2" w:space="0" w:color="D9D9E3"/>
              </w:divBdr>
              <w:divsChild>
                <w:div w:id="1879272950">
                  <w:marLeft w:val="0"/>
                  <w:marRight w:val="0"/>
                  <w:marTop w:val="0"/>
                  <w:marBottom w:val="0"/>
                  <w:divBdr>
                    <w:top w:val="single" w:sz="2" w:space="0" w:color="D9D9E3"/>
                    <w:left w:val="single" w:sz="2" w:space="0" w:color="D9D9E3"/>
                    <w:bottom w:val="single" w:sz="2" w:space="0" w:color="D9D9E3"/>
                    <w:right w:val="single" w:sz="2" w:space="0" w:color="D9D9E3"/>
                  </w:divBdr>
                  <w:divsChild>
                    <w:div w:id="2042512288">
                      <w:marLeft w:val="0"/>
                      <w:marRight w:val="0"/>
                      <w:marTop w:val="0"/>
                      <w:marBottom w:val="0"/>
                      <w:divBdr>
                        <w:top w:val="single" w:sz="2" w:space="0" w:color="D9D9E3"/>
                        <w:left w:val="single" w:sz="2" w:space="0" w:color="D9D9E3"/>
                        <w:bottom w:val="single" w:sz="2" w:space="0" w:color="D9D9E3"/>
                        <w:right w:val="single" w:sz="2" w:space="0" w:color="D9D9E3"/>
                      </w:divBdr>
                      <w:divsChild>
                        <w:div w:id="1327976847">
                          <w:marLeft w:val="0"/>
                          <w:marRight w:val="0"/>
                          <w:marTop w:val="0"/>
                          <w:marBottom w:val="0"/>
                          <w:divBdr>
                            <w:top w:val="single" w:sz="2" w:space="0" w:color="D9D9E3"/>
                            <w:left w:val="single" w:sz="2" w:space="0" w:color="D9D9E3"/>
                            <w:bottom w:val="single" w:sz="2" w:space="0" w:color="D9D9E3"/>
                            <w:right w:val="single" w:sz="2" w:space="0" w:color="D9D9E3"/>
                          </w:divBdr>
                          <w:divsChild>
                            <w:div w:id="824471585">
                              <w:marLeft w:val="0"/>
                              <w:marRight w:val="0"/>
                              <w:marTop w:val="100"/>
                              <w:marBottom w:val="100"/>
                              <w:divBdr>
                                <w:top w:val="single" w:sz="2" w:space="0" w:color="D9D9E3"/>
                                <w:left w:val="single" w:sz="2" w:space="0" w:color="D9D9E3"/>
                                <w:bottom w:val="single" w:sz="2" w:space="0" w:color="D9D9E3"/>
                                <w:right w:val="single" w:sz="2" w:space="0" w:color="D9D9E3"/>
                              </w:divBdr>
                              <w:divsChild>
                                <w:div w:id="481048714">
                                  <w:marLeft w:val="0"/>
                                  <w:marRight w:val="0"/>
                                  <w:marTop w:val="0"/>
                                  <w:marBottom w:val="0"/>
                                  <w:divBdr>
                                    <w:top w:val="single" w:sz="2" w:space="0" w:color="D9D9E3"/>
                                    <w:left w:val="single" w:sz="2" w:space="0" w:color="D9D9E3"/>
                                    <w:bottom w:val="single" w:sz="2" w:space="0" w:color="D9D9E3"/>
                                    <w:right w:val="single" w:sz="2" w:space="0" w:color="D9D9E3"/>
                                  </w:divBdr>
                                  <w:divsChild>
                                    <w:div w:id="19741414">
                                      <w:marLeft w:val="0"/>
                                      <w:marRight w:val="0"/>
                                      <w:marTop w:val="0"/>
                                      <w:marBottom w:val="0"/>
                                      <w:divBdr>
                                        <w:top w:val="single" w:sz="2" w:space="0" w:color="D9D9E3"/>
                                        <w:left w:val="single" w:sz="2" w:space="0" w:color="D9D9E3"/>
                                        <w:bottom w:val="single" w:sz="2" w:space="0" w:color="D9D9E3"/>
                                        <w:right w:val="single" w:sz="2" w:space="0" w:color="D9D9E3"/>
                                      </w:divBdr>
                                      <w:divsChild>
                                        <w:div w:id="162357098">
                                          <w:marLeft w:val="0"/>
                                          <w:marRight w:val="0"/>
                                          <w:marTop w:val="0"/>
                                          <w:marBottom w:val="0"/>
                                          <w:divBdr>
                                            <w:top w:val="single" w:sz="2" w:space="0" w:color="D9D9E3"/>
                                            <w:left w:val="single" w:sz="2" w:space="0" w:color="D9D9E3"/>
                                            <w:bottom w:val="single" w:sz="2" w:space="0" w:color="D9D9E3"/>
                                            <w:right w:val="single" w:sz="2" w:space="0" w:color="D9D9E3"/>
                                          </w:divBdr>
                                          <w:divsChild>
                                            <w:div w:id="1384792596">
                                              <w:marLeft w:val="0"/>
                                              <w:marRight w:val="0"/>
                                              <w:marTop w:val="0"/>
                                              <w:marBottom w:val="0"/>
                                              <w:divBdr>
                                                <w:top w:val="single" w:sz="2" w:space="0" w:color="D9D9E3"/>
                                                <w:left w:val="single" w:sz="2" w:space="0" w:color="D9D9E3"/>
                                                <w:bottom w:val="single" w:sz="2" w:space="0" w:color="D9D9E3"/>
                                                <w:right w:val="single" w:sz="2" w:space="0" w:color="D9D9E3"/>
                                              </w:divBdr>
                                              <w:divsChild>
                                                <w:div w:id="1985086193">
                                                  <w:marLeft w:val="0"/>
                                                  <w:marRight w:val="0"/>
                                                  <w:marTop w:val="0"/>
                                                  <w:marBottom w:val="0"/>
                                                  <w:divBdr>
                                                    <w:top w:val="single" w:sz="2" w:space="0" w:color="D9D9E3"/>
                                                    <w:left w:val="single" w:sz="2" w:space="0" w:color="D9D9E3"/>
                                                    <w:bottom w:val="single" w:sz="2" w:space="0" w:color="D9D9E3"/>
                                                    <w:right w:val="single" w:sz="2" w:space="0" w:color="D9D9E3"/>
                                                  </w:divBdr>
                                                  <w:divsChild>
                                                    <w:div w:id="108745546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628507408">
                                      <w:marLeft w:val="0"/>
                                      <w:marRight w:val="0"/>
                                      <w:marTop w:val="0"/>
                                      <w:marBottom w:val="0"/>
                                      <w:divBdr>
                                        <w:top w:val="single" w:sz="2" w:space="0" w:color="D9D9E3"/>
                                        <w:left w:val="single" w:sz="2" w:space="0" w:color="D9D9E3"/>
                                        <w:bottom w:val="single" w:sz="2" w:space="0" w:color="D9D9E3"/>
                                        <w:right w:val="single" w:sz="2" w:space="0" w:color="D9D9E3"/>
                                      </w:divBdr>
                                      <w:divsChild>
                                        <w:div w:id="664433207">
                                          <w:marLeft w:val="0"/>
                                          <w:marRight w:val="0"/>
                                          <w:marTop w:val="0"/>
                                          <w:marBottom w:val="0"/>
                                          <w:divBdr>
                                            <w:top w:val="single" w:sz="2" w:space="0" w:color="D9D9E3"/>
                                            <w:left w:val="single" w:sz="2" w:space="0" w:color="D9D9E3"/>
                                            <w:bottom w:val="single" w:sz="2" w:space="0" w:color="D9D9E3"/>
                                            <w:right w:val="single" w:sz="2" w:space="0" w:color="D9D9E3"/>
                                          </w:divBdr>
                                        </w:div>
                                        <w:div w:id="1391885423">
                                          <w:marLeft w:val="0"/>
                                          <w:marRight w:val="0"/>
                                          <w:marTop w:val="0"/>
                                          <w:marBottom w:val="0"/>
                                          <w:divBdr>
                                            <w:top w:val="single" w:sz="2" w:space="0" w:color="D9D9E3"/>
                                            <w:left w:val="single" w:sz="2" w:space="0" w:color="D9D9E3"/>
                                            <w:bottom w:val="single" w:sz="2" w:space="0" w:color="D9D9E3"/>
                                            <w:right w:val="single" w:sz="2" w:space="0" w:color="D9D9E3"/>
                                          </w:divBdr>
                                          <w:divsChild>
                                            <w:div w:id="315644423">
                                              <w:marLeft w:val="0"/>
                                              <w:marRight w:val="0"/>
                                              <w:marTop w:val="0"/>
                                              <w:marBottom w:val="0"/>
                                              <w:divBdr>
                                                <w:top w:val="single" w:sz="2" w:space="0" w:color="D9D9E3"/>
                                                <w:left w:val="single" w:sz="2" w:space="0" w:color="D9D9E3"/>
                                                <w:bottom w:val="single" w:sz="2" w:space="0" w:color="D9D9E3"/>
                                                <w:right w:val="single" w:sz="2" w:space="0" w:color="D9D9E3"/>
                                              </w:divBdr>
                                              <w:divsChild>
                                                <w:div w:id="1229877026">
                                                  <w:marLeft w:val="0"/>
                                                  <w:marRight w:val="0"/>
                                                  <w:marTop w:val="0"/>
                                                  <w:marBottom w:val="0"/>
                                                  <w:divBdr>
                                                    <w:top w:val="single" w:sz="2" w:space="0" w:color="D9D9E3"/>
                                                    <w:left w:val="single" w:sz="2" w:space="0" w:color="D9D9E3"/>
                                                    <w:bottom w:val="single" w:sz="2" w:space="0" w:color="D9D9E3"/>
                                                    <w:right w:val="single" w:sz="2" w:space="0" w:color="D9D9E3"/>
                                                  </w:divBdr>
                                                  <w:divsChild>
                                                    <w:div w:id="167452701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273875123">
          <w:marLeft w:val="0"/>
          <w:marRight w:val="0"/>
          <w:marTop w:val="0"/>
          <w:marBottom w:val="0"/>
          <w:divBdr>
            <w:top w:val="none" w:sz="0" w:space="0" w:color="auto"/>
            <w:left w:val="none" w:sz="0" w:space="0" w:color="auto"/>
            <w:bottom w:val="none" w:sz="0" w:space="0" w:color="auto"/>
            <w:right w:val="none" w:sz="0" w:space="0" w:color="auto"/>
          </w:divBdr>
        </w:div>
      </w:divsChild>
    </w:div>
    <w:div w:id="1434785189">
      <w:bodyDiv w:val="1"/>
      <w:marLeft w:val="0"/>
      <w:marRight w:val="0"/>
      <w:marTop w:val="0"/>
      <w:marBottom w:val="0"/>
      <w:divBdr>
        <w:top w:val="none" w:sz="0" w:space="0" w:color="auto"/>
        <w:left w:val="none" w:sz="0" w:space="0" w:color="auto"/>
        <w:bottom w:val="none" w:sz="0" w:space="0" w:color="auto"/>
        <w:right w:val="none" w:sz="0" w:space="0" w:color="auto"/>
      </w:divBdr>
    </w:div>
    <w:div w:id="1537741161">
      <w:bodyDiv w:val="1"/>
      <w:marLeft w:val="0"/>
      <w:marRight w:val="0"/>
      <w:marTop w:val="0"/>
      <w:marBottom w:val="0"/>
      <w:divBdr>
        <w:top w:val="none" w:sz="0" w:space="0" w:color="auto"/>
        <w:left w:val="none" w:sz="0" w:space="0" w:color="auto"/>
        <w:bottom w:val="none" w:sz="0" w:space="0" w:color="auto"/>
        <w:right w:val="none" w:sz="0" w:space="0" w:color="auto"/>
      </w:divBdr>
    </w:div>
    <w:div w:id="1586769945">
      <w:bodyDiv w:val="1"/>
      <w:marLeft w:val="0"/>
      <w:marRight w:val="0"/>
      <w:marTop w:val="0"/>
      <w:marBottom w:val="0"/>
      <w:divBdr>
        <w:top w:val="none" w:sz="0" w:space="0" w:color="auto"/>
        <w:left w:val="none" w:sz="0" w:space="0" w:color="auto"/>
        <w:bottom w:val="none" w:sz="0" w:space="0" w:color="auto"/>
        <w:right w:val="none" w:sz="0" w:space="0" w:color="auto"/>
      </w:divBdr>
    </w:div>
    <w:div w:id="1612859234">
      <w:bodyDiv w:val="1"/>
      <w:marLeft w:val="0"/>
      <w:marRight w:val="0"/>
      <w:marTop w:val="0"/>
      <w:marBottom w:val="0"/>
      <w:divBdr>
        <w:top w:val="none" w:sz="0" w:space="0" w:color="auto"/>
        <w:left w:val="none" w:sz="0" w:space="0" w:color="auto"/>
        <w:bottom w:val="none" w:sz="0" w:space="0" w:color="auto"/>
        <w:right w:val="none" w:sz="0" w:space="0" w:color="auto"/>
      </w:divBdr>
    </w:div>
    <w:div w:id="1619799019">
      <w:bodyDiv w:val="1"/>
      <w:marLeft w:val="0"/>
      <w:marRight w:val="0"/>
      <w:marTop w:val="0"/>
      <w:marBottom w:val="0"/>
      <w:divBdr>
        <w:top w:val="none" w:sz="0" w:space="0" w:color="auto"/>
        <w:left w:val="none" w:sz="0" w:space="0" w:color="auto"/>
        <w:bottom w:val="none" w:sz="0" w:space="0" w:color="auto"/>
        <w:right w:val="none" w:sz="0" w:space="0" w:color="auto"/>
      </w:divBdr>
    </w:div>
    <w:div w:id="21111998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988041-F42E-3B4A-BA36-1920017CC3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1501</Words>
  <Characters>9458</Characters>
  <Application>Microsoft Office Word</Application>
  <DocSecurity>0</DocSecurity>
  <Lines>78</Lines>
  <Paragraphs>21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10938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Sonja Erl</dc:creator>
  <cp:keywords/>
  <dc:description/>
  <cp:lastModifiedBy>Franziska Weßeler</cp:lastModifiedBy>
  <cp:revision>3</cp:revision>
  <cp:lastPrinted>2024-02-15T07:18:00Z</cp:lastPrinted>
  <dcterms:created xsi:type="dcterms:W3CDTF">2024-04-17T10:08:00Z</dcterms:created>
  <dcterms:modified xsi:type="dcterms:W3CDTF">2024-04-17T10:11:00Z</dcterms:modified>
</cp:coreProperties>
</file>